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CC" w:rsidRDefault="001507CC"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Министерство образования и науки РТ</w:t>
      </w:r>
    </w:p>
    <w:p w:rsidR="00D005D5" w:rsidRPr="00700366" w:rsidRDefault="00D005D5"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Г</w:t>
      </w:r>
      <w:r>
        <w:rPr>
          <w:rFonts w:ascii="Times New Roman" w:hAnsi="Times New Roman" w:cs="Times New Roman"/>
          <w:sz w:val="28"/>
          <w:szCs w:val="28"/>
          <w:lang w:val="tt-RU"/>
        </w:rPr>
        <w:t>осударственное бюджетное профессиональное образовательное учреждение</w:t>
      </w:r>
      <w:r w:rsidRPr="00700366">
        <w:rPr>
          <w:rFonts w:ascii="Times New Roman" w:hAnsi="Times New Roman" w:cs="Times New Roman"/>
          <w:sz w:val="28"/>
          <w:szCs w:val="28"/>
          <w:lang w:val="tt-RU"/>
        </w:rPr>
        <w:t xml:space="preserve">   </w:t>
      </w:r>
    </w:p>
    <w:p w:rsidR="001507CC" w:rsidRPr="00700366" w:rsidRDefault="00D005D5"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507CC" w:rsidRPr="00700366">
        <w:rPr>
          <w:rFonts w:ascii="Times New Roman" w:hAnsi="Times New Roman" w:cs="Times New Roman"/>
          <w:sz w:val="28"/>
          <w:szCs w:val="28"/>
          <w:lang w:val="tt-RU"/>
        </w:rPr>
        <w:t xml:space="preserve">   “</w:t>
      </w:r>
      <w:r w:rsidR="00FF55DA">
        <w:rPr>
          <w:rFonts w:ascii="Times New Roman" w:hAnsi="Times New Roman" w:cs="Times New Roman"/>
          <w:sz w:val="28"/>
          <w:szCs w:val="28"/>
          <w:lang w:val="tt-RU"/>
        </w:rPr>
        <w:t>Сабинский аграрный колледж</w:t>
      </w:r>
      <w:r w:rsidR="001507CC" w:rsidRPr="00700366">
        <w:rPr>
          <w:rFonts w:ascii="Times New Roman" w:hAnsi="Times New Roman" w:cs="Times New Roman"/>
          <w:sz w:val="28"/>
          <w:szCs w:val="28"/>
          <w:lang w:val="tt-RU"/>
        </w:rPr>
        <w:t>”</w:t>
      </w:r>
    </w:p>
    <w:p w:rsidR="001507CC" w:rsidRPr="00700366" w:rsidRDefault="001507CC" w:rsidP="001507CC">
      <w:pPr>
        <w:widowControl w:val="0"/>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suppressAutoHyphens/>
        <w:autoSpaceDE w:val="0"/>
        <w:autoSpaceDN w:val="0"/>
        <w:adjustRightInd w:val="0"/>
        <w:jc w:val="right"/>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700366">
        <w:rPr>
          <w:rFonts w:ascii="Times New Roman" w:hAnsi="Times New Roman" w:cs="Times New Roman"/>
          <w:b/>
          <w:caps/>
          <w:sz w:val="28"/>
          <w:szCs w:val="28"/>
        </w:rPr>
        <w:t>рабочая  ПРОГРАММа УЧЕБНОЙ ДИСЦИПЛИНЫ</w:t>
      </w:r>
    </w:p>
    <w:p w:rsidR="00510C38" w:rsidRDefault="00454333"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lang w:val="tt-RU"/>
        </w:rPr>
      </w:pPr>
      <w:r>
        <w:rPr>
          <w:rFonts w:ascii="Times New Roman" w:hAnsi="Times New Roman" w:cs="Times New Roman"/>
          <w:b/>
          <w:sz w:val="28"/>
          <w:szCs w:val="28"/>
        </w:rPr>
        <w:t xml:space="preserve">ОГСЭ 06 </w:t>
      </w:r>
      <w:r w:rsidR="001507CC" w:rsidRPr="00700366">
        <w:rPr>
          <w:rFonts w:ascii="Times New Roman" w:hAnsi="Times New Roman" w:cs="Times New Roman"/>
          <w:b/>
          <w:sz w:val="28"/>
          <w:szCs w:val="28"/>
        </w:rPr>
        <w:t xml:space="preserve">Татарский язык </w:t>
      </w:r>
      <w:r w:rsidR="00306D9D">
        <w:rPr>
          <w:rFonts w:ascii="Times New Roman" w:hAnsi="Times New Roman" w:cs="Times New Roman"/>
          <w:b/>
          <w:sz w:val="28"/>
          <w:szCs w:val="28"/>
        </w:rPr>
        <w:t>в профессиональной деятельности</w:t>
      </w:r>
    </w:p>
    <w:p w:rsidR="001507CC" w:rsidRPr="002218D2"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sz w:val="28"/>
          <w:szCs w:val="28"/>
          <w:lang w:val="tt-RU"/>
        </w:rPr>
        <w:t xml:space="preserve"> </w:t>
      </w:r>
      <w:r w:rsidR="00510C38">
        <w:rPr>
          <w:rFonts w:ascii="Times New Roman" w:hAnsi="Times New Roman" w:cs="Times New Roman"/>
          <w:b/>
          <w:sz w:val="28"/>
          <w:szCs w:val="28"/>
          <w:lang w:val="tt-RU"/>
        </w:rPr>
        <w:t>(Һөнәри эшчәнлекле татар теле)</w:t>
      </w:r>
      <w:r>
        <w:rPr>
          <w:rFonts w:ascii="Times New Roman" w:hAnsi="Times New Roman" w:cs="Times New Roman"/>
          <w:b/>
          <w:sz w:val="28"/>
          <w:szCs w:val="28"/>
          <w:lang w:val="tt-RU"/>
        </w:rPr>
        <w:t xml:space="preserve"> </w:t>
      </w:r>
    </w:p>
    <w:p w:rsidR="003C5218" w:rsidRPr="00E77885" w:rsidRDefault="003C5218" w:rsidP="003C5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r w:rsidRPr="003C5218">
        <w:rPr>
          <w:rFonts w:ascii="Times New Roman" w:hAnsi="Times New Roman" w:cs="Times New Roman"/>
          <w:sz w:val="24"/>
          <w:szCs w:val="24"/>
        </w:rPr>
        <w:t xml:space="preserve"> </w:t>
      </w:r>
      <w:r w:rsidR="003B0FFC">
        <w:rPr>
          <w:rFonts w:ascii="Times New Roman" w:hAnsi="Times New Roman" w:cs="Times New Roman"/>
          <w:sz w:val="24"/>
          <w:szCs w:val="24"/>
        </w:rPr>
        <w:t>23.02.07 Техническое обслуживание и ремонт двигателей</w:t>
      </w:r>
      <w:proofErr w:type="gramStart"/>
      <w:r w:rsidR="003B0FFC">
        <w:rPr>
          <w:rFonts w:ascii="Times New Roman" w:hAnsi="Times New Roman" w:cs="Times New Roman"/>
          <w:sz w:val="24"/>
          <w:szCs w:val="24"/>
        </w:rPr>
        <w:t xml:space="preserve"> ,</w:t>
      </w:r>
      <w:proofErr w:type="gramEnd"/>
      <w:r w:rsidR="003B0FFC">
        <w:rPr>
          <w:rFonts w:ascii="Times New Roman" w:hAnsi="Times New Roman" w:cs="Times New Roman"/>
          <w:sz w:val="24"/>
          <w:szCs w:val="24"/>
        </w:rPr>
        <w:t>систем и агрегатов автомобилей.</w:t>
      </w:r>
    </w:p>
    <w:p w:rsidR="00636E7E" w:rsidRPr="003C5218" w:rsidRDefault="00636E7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303F9E" w:rsidRPr="00636E7E" w:rsidRDefault="00303F9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1507CC" w:rsidRPr="00700366" w:rsidRDefault="00303F9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r>
        <w:rPr>
          <w:rFonts w:ascii="Times New Roman" w:hAnsi="Times New Roman" w:cs="Times New Roman"/>
          <w:sz w:val="28"/>
          <w:szCs w:val="28"/>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D64E9" w:rsidP="001D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rPr>
      </w:pPr>
      <w:r>
        <w:rPr>
          <w:rFonts w:ascii="Times New Roman" w:hAnsi="Times New Roman" w:cs="Times New Roman"/>
        </w:rPr>
        <w:t xml:space="preserve">                                                              </w:t>
      </w:r>
      <w:r w:rsidR="005B289B">
        <w:rPr>
          <w:rFonts w:ascii="Times New Roman" w:hAnsi="Times New Roman" w:cs="Times New Roman"/>
          <w:bCs/>
        </w:rPr>
        <w:t>202</w:t>
      </w:r>
      <w:r w:rsidR="00FF3556">
        <w:rPr>
          <w:rFonts w:ascii="Times New Roman" w:hAnsi="Times New Roman" w:cs="Times New Roman"/>
          <w:bCs/>
        </w:rPr>
        <w:t>4</w:t>
      </w:r>
      <w:r w:rsidR="001507CC" w:rsidRPr="00700366">
        <w:rPr>
          <w:rFonts w:ascii="Times New Roman" w:hAnsi="Times New Roman" w:cs="Times New Roman"/>
          <w:bCs/>
        </w:rPr>
        <w:t xml:space="preserve"> г.</w:t>
      </w:r>
    </w:p>
    <w:p w:rsidR="001507CC" w:rsidRPr="00700366" w:rsidRDefault="00FF3556"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Pr>
          <w:noProof/>
        </w:rPr>
        <w:lastRenderedPageBreak/>
        <w:drawing>
          <wp:inline distT="0" distB="0" distL="0" distR="0" wp14:anchorId="053972B4" wp14:editId="6ABAD2F8">
            <wp:extent cx="5940425" cy="1699115"/>
            <wp:effectExtent l="0" t="0" r="3175" b="0"/>
            <wp:docPr id="2" name="Рисунок 2" descr="C:\Users\I\Desktop\Вставить в РП\Screenshot_2 (1).png"/>
            <wp:cNvGraphicFramePr/>
            <a:graphic xmlns:a="http://schemas.openxmlformats.org/drawingml/2006/main">
              <a:graphicData uri="http://schemas.openxmlformats.org/drawingml/2006/picture">
                <pic:pic xmlns:pic="http://schemas.openxmlformats.org/drawingml/2006/picture">
                  <pic:nvPicPr>
                    <pic:cNvPr id="2" name="Рисунок 2" descr="C:\Users\I\Desktop\Вставить в РП\Screenshot_2 (1).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699115"/>
                    </a:xfrm>
                    <a:prstGeom prst="rect">
                      <a:avLst/>
                    </a:prstGeom>
                    <a:noFill/>
                    <a:ln>
                      <a:noFill/>
                    </a:ln>
                  </pic:spPr>
                </pic:pic>
              </a:graphicData>
            </a:graphic>
          </wp:inline>
        </w:drawing>
      </w:r>
      <w:bookmarkStart w:id="0" w:name="_GoBack"/>
      <w:bookmarkEnd w:id="0"/>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EE11B8" w:rsidRDefault="00EE11B8"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3B0FFC" w:rsidRPr="003B0FFC" w:rsidRDefault="003B0FFC" w:rsidP="003B0FFC">
      <w:pPr>
        <w:widowControl w:val="0"/>
        <w:suppressAutoHyphens/>
        <w:jc w:val="both"/>
        <w:rPr>
          <w:rFonts w:ascii="Times New Roman" w:hAnsi="Times New Roman" w:cs="Times New Roman"/>
          <w:bCs/>
          <w:i/>
        </w:rPr>
      </w:pPr>
    </w:p>
    <w:p w:rsidR="001507CC" w:rsidRPr="003B0FFC" w:rsidRDefault="001507CC" w:rsidP="003B0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3B0FFC">
        <w:rPr>
          <w:rFonts w:ascii="Times New Roman" w:hAnsi="Times New Roman" w:cs="Times New Roman"/>
        </w:rPr>
        <w:br w:type="page"/>
      </w:r>
      <w:r w:rsidRPr="00636E7E">
        <w:rPr>
          <w:rFonts w:ascii="Times New Roman" w:hAnsi="Times New Roman" w:cs="Times New Roman"/>
          <w:b/>
          <w:caps/>
          <w:lang w:val="tt-RU"/>
        </w:rPr>
        <w:lastRenderedPageBreak/>
        <w:t>“</w:t>
      </w:r>
      <w:r w:rsidR="00C40F7F">
        <w:rPr>
          <w:rFonts w:ascii="Times New Roman" w:hAnsi="Times New Roman" w:cs="Times New Roman"/>
          <w:b/>
          <w:caps/>
          <w:lang w:val="tt-RU"/>
        </w:rPr>
        <w:t>Һөнәри</w:t>
      </w:r>
      <w:r w:rsidR="008C69AB">
        <w:rPr>
          <w:rFonts w:ascii="Times New Roman" w:hAnsi="Times New Roman" w:cs="Times New Roman"/>
          <w:b/>
          <w:caps/>
          <w:lang w:val="tt-RU"/>
        </w:rPr>
        <w:t xml:space="preserve"> эшчәнлекле </w:t>
      </w:r>
      <w:r w:rsidR="00C40F7F">
        <w:rPr>
          <w:rFonts w:ascii="Times New Roman" w:hAnsi="Times New Roman" w:cs="Times New Roman"/>
          <w:b/>
          <w:caps/>
          <w:lang w:val="tt-RU"/>
        </w:rPr>
        <w:t xml:space="preserve"> татар теле</w:t>
      </w:r>
      <w:r w:rsidRPr="00636E7E">
        <w:rPr>
          <w:rFonts w:ascii="Times New Roman" w:hAnsi="Times New Roman" w:cs="Times New Roman"/>
          <w:b/>
          <w:caps/>
          <w:lang w:val="tt-RU"/>
        </w:rPr>
        <w:t>” фәненнән эш программасының паспорты</w:t>
      </w:r>
    </w:p>
    <w:p w:rsidR="001507CC" w:rsidRPr="00636E7E"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lang w:val="tt-RU"/>
        </w:rPr>
      </w:pPr>
      <w:r w:rsidRPr="00636E7E">
        <w:rPr>
          <w:rFonts w:ascii="Times New Roman" w:hAnsi="Times New Roman" w:cs="Times New Roman"/>
          <w:b/>
          <w:lang w:val="tt-RU"/>
        </w:rPr>
        <w:t xml:space="preserve"> Программаның кулланылу өлкәсе</w:t>
      </w:r>
    </w:p>
    <w:p w:rsidR="00303F9E" w:rsidRPr="003C5218" w:rsidRDefault="001507CC" w:rsidP="003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lang w:val="tt-RU"/>
        </w:rPr>
        <w:t>“</w:t>
      </w:r>
      <w:r w:rsidR="00C40F7F">
        <w:rPr>
          <w:rFonts w:ascii="Times New Roman" w:hAnsi="Times New Roman" w:cs="Times New Roman"/>
          <w:lang w:val="tt-RU"/>
        </w:rPr>
        <w:t xml:space="preserve">Һөнәри </w:t>
      </w:r>
      <w:r w:rsidR="008C69AB">
        <w:rPr>
          <w:rFonts w:ascii="Times New Roman" w:hAnsi="Times New Roman" w:cs="Times New Roman"/>
          <w:lang w:val="tt-RU"/>
        </w:rPr>
        <w:t xml:space="preserve">эшчәнлекле </w:t>
      </w:r>
      <w:r w:rsidR="00C40F7F">
        <w:rPr>
          <w:rFonts w:ascii="Times New Roman" w:hAnsi="Times New Roman" w:cs="Times New Roman"/>
          <w:lang w:val="tt-RU"/>
        </w:rPr>
        <w:t>татар теле</w:t>
      </w:r>
      <w:r w:rsidRPr="00636E7E">
        <w:rPr>
          <w:rFonts w:ascii="Times New Roman" w:hAnsi="Times New Roman" w:cs="Times New Roman"/>
          <w:lang w:val="tt-RU"/>
        </w:rPr>
        <w:t xml:space="preserve">” уку дисциплинасыннан  программа Федераль дәүләт мәгариф стандарты нигезендә урта һәнәри белем бирүче төп программаның вариатив өлеше булып тора  һәм түбәндәге белгечлек өчен кулланылырга мөмкин:  </w:t>
      </w:r>
      <w:r w:rsidR="00303F9E" w:rsidRPr="00636E7E">
        <w:rPr>
          <w:rFonts w:ascii="Times New Roman" w:hAnsi="Times New Roman" w:cs="Times New Roman"/>
          <w:lang w:val="tt-RU"/>
        </w:rPr>
        <w:t xml:space="preserve"> </w:t>
      </w:r>
      <w:r w:rsidR="003C5218">
        <w:rPr>
          <w:rFonts w:ascii="Times New Roman" w:hAnsi="Times New Roman" w:cs="Times New Roman"/>
          <w:lang w:val="tt-RU"/>
        </w:rPr>
        <w:t xml:space="preserve"> </w:t>
      </w:r>
    </w:p>
    <w:p w:rsidR="001507CC" w:rsidRPr="00636E7E" w:rsidRDefault="001507CC" w:rsidP="001507CC">
      <w:pPr>
        <w:spacing w:line="360" w:lineRule="auto"/>
        <w:jc w:val="both"/>
        <w:rPr>
          <w:rFonts w:ascii="Times New Roman" w:hAnsi="Times New Roman" w:cs="Times New Roman"/>
          <w:lang w:val="tt-RU"/>
        </w:rPr>
      </w:pPr>
      <w:r w:rsidRPr="00636E7E">
        <w:rPr>
          <w:rFonts w:ascii="Times New Roman" w:hAnsi="Times New Roman" w:cs="Times New Roman"/>
          <w:b/>
        </w:rPr>
        <w:t xml:space="preserve">1.2. </w:t>
      </w:r>
      <w:r w:rsidRPr="00636E7E">
        <w:rPr>
          <w:rFonts w:ascii="Times New Roman" w:hAnsi="Times New Roman" w:cs="Times New Roman"/>
          <w:b/>
          <w:lang w:val="tt-RU"/>
        </w:rPr>
        <w:t>Укыту фәненең төп һәнәри  белем бирү программасында  тоткан урыны:</w:t>
      </w:r>
      <w:r w:rsidRPr="00636E7E">
        <w:rPr>
          <w:rFonts w:ascii="Times New Roman" w:hAnsi="Times New Roman" w:cs="Times New Roman"/>
          <w:b/>
        </w:rPr>
        <w:t xml:space="preserve"> </w:t>
      </w:r>
      <w:r w:rsidRPr="00636E7E">
        <w:rPr>
          <w:rFonts w:ascii="Times New Roman" w:hAnsi="Times New Roman" w:cs="Times New Roman"/>
          <w:lang w:val="tt-RU"/>
        </w:rPr>
        <w:t xml:space="preserve">дисциплина  гомум гуманитар, социаль-экономик циклга карый. </w:t>
      </w:r>
    </w:p>
    <w:p w:rsidR="001507CC" w:rsidRPr="00636E7E"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lang w:val="tt-RU"/>
        </w:rPr>
      </w:pPr>
      <w:r w:rsidRPr="00636E7E">
        <w:rPr>
          <w:rFonts w:ascii="Times New Roman" w:hAnsi="Times New Roman" w:cs="Times New Roman"/>
          <w:lang w:val="tt-RU"/>
        </w:rPr>
        <w:t xml:space="preserve"> </w:t>
      </w:r>
      <w:r w:rsidRPr="00636E7E">
        <w:rPr>
          <w:rFonts w:ascii="Times New Roman" w:hAnsi="Times New Roman" w:cs="Times New Roman"/>
          <w:b/>
          <w:lang w:val="tt-RU"/>
        </w:rPr>
        <w:t>1.3. Укыту фәненең максат һәм бурычлары – укыту фәненең ирешеләчәк нәтиҗәләренә куелган таләпләр:</w:t>
      </w:r>
    </w:p>
    <w:p w:rsidR="0022181E" w:rsidRPr="00636E7E" w:rsidRDefault="008C69AB" w:rsidP="001507CC">
      <w:pPr>
        <w:rPr>
          <w:rFonts w:ascii="Times New Roman" w:hAnsi="Times New Roman" w:cs="Times New Roman"/>
          <w:lang w:val="be-BY"/>
        </w:rPr>
      </w:pPr>
      <w:r>
        <w:rPr>
          <w:rFonts w:ascii="Times New Roman" w:hAnsi="Times New Roman" w:cs="Times New Roman"/>
          <w:lang w:val="tt-RU"/>
        </w:rPr>
        <w:t xml:space="preserve"> </w:t>
      </w:r>
      <w:r w:rsidRPr="00636E7E">
        <w:rPr>
          <w:rFonts w:ascii="Times New Roman" w:hAnsi="Times New Roman" w:cs="Times New Roman"/>
          <w:lang w:val="tt-RU"/>
        </w:rPr>
        <w:t>“</w:t>
      </w:r>
      <w:r>
        <w:rPr>
          <w:rFonts w:ascii="Times New Roman" w:hAnsi="Times New Roman" w:cs="Times New Roman"/>
          <w:lang w:val="tt-RU"/>
        </w:rPr>
        <w:t>Һөнәри эшчәнлекле татар теле</w:t>
      </w:r>
      <w:r w:rsidRPr="00636E7E">
        <w:rPr>
          <w:rFonts w:ascii="Times New Roman" w:hAnsi="Times New Roman" w:cs="Times New Roman"/>
          <w:lang w:val="tt-RU"/>
        </w:rPr>
        <w:t xml:space="preserve">” </w:t>
      </w:r>
      <w:r>
        <w:rPr>
          <w:rFonts w:ascii="Times New Roman" w:hAnsi="Times New Roman" w:cs="Times New Roman"/>
          <w:lang w:val="tt-RU"/>
        </w:rPr>
        <w:t xml:space="preserve"> </w:t>
      </w:r>
      <w:r w:rsidR="001507CC" w:rsidRPr="00636E7E">
        <w:rPr>
          <w:rFonts w:ascii="Times New Roman" w:hAnsi="Times New Roman" w:cs="Times New Roman"/>
          <w:lang w:val="tt-RU"/>
        </w:rPr>
        <w:t xml:space="preserve"> предметын үзләштерүнең </w:t>
      </w:r>
      <w:r w:rsidR="001507CC" w:rsidRPr="00636E7E">
        <w:rPr>
          <w:rFonts w:ascii="Times New Roman" w:hAnsi="Times New Roman" w:cs="Times New Roman"/>
          <w:b/>
          <w:lang w:val="tt-RU"/>
        </w:rPr>
        <w:t>максатлары</w:t>
      </w:r>
      <w:r w:rsidR="001507CC" w:rsidRPr="00636E7E">
        <w:rPr>
          <w:rFonts w:ascii="Times New Roman" w:hAnsi="Times New Roman" w:cs="Times New Roman"/>
          <w:lang w:val="be-BY"/>
        </w:rPr>
        <w:t>:</w:t>
      </w:r>
    </w:p>
    <w:p w:rsidR="001507CC" w:rsidRPr="00636E7E" w:rsidRDefault="001507CC" w:rsidP="001507CC">
      <w:pPr>
        <w:widowControl w:val="0"/>
        <w:numPr>
          <w:ilvl w:val="3"/>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һөнәри белем бирү кысаларында  язма һәм әйтмә сөйләм культурасына ия булган белгеч әзерләү;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студентларны татар теленең төп берәмлекләре, нормалары белән таныштыруны дәвам итү, аларны гамәлдә дөрес һәм максатчан куллану күнекмәсен камилләштерү;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татар сөйләменең коммуникатив һәм этик үзенчәлекләрен ачу һәм, әлеге үзенчәлекләрне истә тотып, татарча нәтиҗәле сөйләм төзү күнекмәсен камилләштерү.</w:t>
      </w:r>
    </w:p>
    <w:p w:rsidR="001507CC" w:rsidRPr="00636E7E" w:rsidRDefault="001507CC" w:rsidP="001507CC">
      <w:pPr>
        <w:widowControl w:val="0"/>
        <w:shd w:val="clear" w:color="auto" w:fill="FFFFFF"/>
        <w:autoSpaceDE w:val="0"/>
        <w:autoSpaceDN w:val="0"/>
        <w:adjustRightInd w:val="0"/>
        <w:spacing w:after="0" w:line="240" w:lineRule="auto"/>
        <w:ind w:left="-142" w:right="-1"/>
        <w:jc w:val="both"/>
        <w:rPr>
          <w:rFonts w:ascii="Times New Roman" w:hAnsi="Times New Roman" w:cs="Times New Roman"/>
          <w:noProof/>
          <w:lang w:val="tt-RU"/>
        </w:rPr>
      </w:pPr>
    </w:p>
    <w:p w:rsidR="001507CC" w:rsidRPr="00636E7E" w:rsidRDefault="001507CC" w:rsidP="001507CC">
      <w:pPr>
        <w:shd w:val="clear" w:color="auto" w:fill="FFFFFF"/>
        <w:spacing w:line="240" w:lineRule="auto"/>
        <w:ind w:left="-142" w:right="-1"/>
        <w:jc w:val="both"/>
        <w:rPr>
          <w:rFonts w:ascii="Times New Roman" w:hAnsi="Times New Roman" w:cs="Times New Roman"/>
          <w:noProof/>
          <w:lang w:val="tt-RU"/>
        </w:rPr>
      </w:pPr>
      <w:r w:rsidRPr="00636E7E">
        <w:rPr>
          <w:rFonts w:ascii="Times New Roman" w:hAnsi="Times New Roman" w:cs="Times New Roman"/>
          <w:noProof/>
          <w:lang w:val="tt-RU"/>
        </w:rPr>
        <w:t xml:space="preserve">      Предметның </w:t>
      </w:r>
      <w:r w:rsidRPr="00636E7E">
        <w:rPr>
          <w:rFonts w:ascii="Times New Roman" w:hAnsi="Times New Roman" w:cs="Times New Roman"/>
          <w:b/>
          <w:noProof/>
          <w:lang w:val="tt-RU"/>
        </w:rPr>
        <w:t>бурычлары</w:t>
      </w:r>
      <w:r w:rsidRPr="00636E7E">
        <w:rPr>
          <w:rFonts w:ascii="Times New Roman" w:hAnsi="Times New Roman" w:cs="Times New Roman"/>
          <w:noProof/>
          <w:lang w:val="tt-RU"/>
        </w:rPr>
        <w:t>:</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белгечләргә татар теле һәм сөйләм культурасы турында системалы белем һәм туган телнең аваз төзелеше, сүзлек хәзинәсе, грамматикасы, стилистикасы, сөйләмнең тел-сурәтләү чаралары турында белемнәрне тирәнәйтү; </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әдәби тел нормаларын тулысынча үзләштерү һәм аларны таный белү сәләтен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төрле ситуацияләрдә аралашу-сөйләшү үзенчәлекләрен гамәли үзләштерү;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тел байлыгыннан ситуацияләргә һәм стильләргә мөнәсәбәтле файдалана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үзләштерелгән материалны логик эзлеклелектә аңлата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аралашуның сөйләмнән башка чараларын файдалану, аларның психологик, милли үзенчәлекләрен таный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сәнгат</w:t>
      </w:r>
      <w:r w:rsidRPr="00636E7E">
        <w:rPr>
          <w:rFonts w:ascii="Times New Roman" w:hAnsi="Times New Roman" w:cs="Times New Roman"/>
          <w:noProof/>
        </w:rPr>
        <w:t>ь</w:t>
      </w:r>
      <w:r w:rsidRPr="00636E7E">
        <w:rPr>
          <w:rFonts w:ascii="Times New Roman" w:hAnsi="Times New Roman" w:cs="Times New Roman"/>
          <w:noProof/>
          <w:lang w:val="tt-RU"/>
        </w:rPr>
        <w:t>ле сөйләм осталыгын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лингвистик текст җирлегенә үтеп кереп, сөйләм хаталарын барлау, аларның барлыкка килү сәбәпләрен аңлату һәм хаталарны төзәтү күнекмәләрен булдырырга ирешү;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уку йортында формалаштырылган белем һәм күнекмәләрне һөнәри эшчәнлектә кул</w:t>
      </w:r>
      <w:r w:rsidRPr="00636E7E">
        <w:rPr>
          <w:rFonts w:ascii="Times New Roman" w:hAnsi="Times New Roman" w:cs="Times New Roman"/>
          <w:noProof/>
          <w:lang w:val="tt-RU"/>
        </w:rPr>
        <w:softHyphen/>
        <w:t>ланырга әзерләү;</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логик фикерләү, иҗат итү сәләтләрен үстерү, камилләштерү; </w:t>
      </w:r>
    </w:p>
    <w:p w:rsidR="00164CC1"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мөстәкыйль эшләү күнекмәлә</w:t>
      </w:r>
      <w:r w:rsidRPr="00636E7E">
        <w:rPr>
          <w:rFonts w:ascii="Times New Roman" w:hAnsi="Times New Roman" w:cs="Times New Roman"/>
          <w:noProof/>
          <w:lang w:val="tt-RU"/>
        </w:rPr>
        <w:softHyphen/>
        <w:t>рен камилләштерү.</w:t>
      </w:r>
    </w:p>
    <w:p w:rsidR="00164CC1" w:rsidRPr="00636E7E" w:rsidRDefault="00164CC1" w:rsidP="00164CC1">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noProof/>
          <w:lang w:val="tt-RU"/>
        </w:rPr>
      </w:pPr>
    </w:p>
    <w:p w:rsidR="00164CC1" w:rsidRPr="00636E7E" w:rsidRDefault="001507CC" w:rsidP="00BA48E4">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bCs/>
          <w:noProof/>
          <w:lang w:val="tt-RU"/>
        </w:rPr>
      </w:pPr>
      <w:r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 xml:space="preserve">     </w:t>
      </w:r>
      <w:r w:rsidR="00BA48E4"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Программаның тел берәмлекләрен өйрәнүне һәм аларны шул ук вакытта турыдан-туры сөйләмнең эчтәлеген, идеясен ачу юнәлешендә, сөйләмнең стиленә, жанрына туры китереп дөрес куллануны күздә тотып төзелүе</w:t>
      </w:r>
      <w:r w:rsidR="00164CC1" w:rsidRPr="00636E7E">
        <w:rPr>
          <w:rFonts w:ascii="Times New Roman" w:hAnsi="Times New Roman" w:cs="Times New Roman"/>
          <w:lang w:val="tt-RU"/>
        </w:rPr>
        <w:t xml:space="preserve"> студентларның коммуникатив, лингвистик (тел), </w:t>
      </w:r>
      <w:r w:rsidR="00164CC1" w:rsidRPr="00636E7E">
        <w:rPr>
          <w:rFonts w:ascii="Times New Roman" w:hAnsi="Times New Roman" w:cs="Times New Roman"/>
          <w:bCs/>
          <w:noProof/>
          <w:lang w:val="tt-RU"/>
        </w:rPr>
        <w:t>этномәдәни компетенцияләрен формалаштыруга юнәлтелгәнен билгели.</w:t>
      </w:r>
    </w:p>
    <w:p w:rsidR="00164CC1" w:rsidRPr="00636E7E" w:rsidRDefault="00164CC1" w:rsidP="00BA48E4">
      <w:pPr>
        <w:pStyle w:val="a3"/>
        <w:spacing w:line="240" w:lineRule="auto"/>
        <w:ind w:left="0"/>
        <w:jc w:val="both"/>
        <w:rPr>
          <w:rFonts w:ascii="Times New Roman" w:hAnsi="Times New Roman"/>
          <w:lang w:val="tt-RU"/>
        </w:rPr>
      </w:pPr>
      <w:r w:rsidRPr="00636E7E">
        <w:rPr>
          <w:rFonts w:ascii="Times New Roman" w:hAnsi="Times New Roman"/>
          <w:lang w:val="tt-RU"/>
        </w:rPr>
        <w:t xml:space="preserve">      Һөнәри белем бирү учрежденияләрендә </w:t>
      </w:r>
      <w:r w:rsidR="00E022F7">
        <w:rPr>
          <w:rFonts w:ascii="Times New Roman" w:hAnsi="Times New Roman"/>
          <w:lang w:val="tt-RU"/>
        </w:rPr>
        <w:t xml:space="preserve"> </w:t>
      </w:r>
      <w:r w:rsidR="00E022F7" w:rsidRPr="00636E7E">
        <w:rPr>
          <w:rFonts w:ascii="Times New Roman" w:hAnsi="Times New Roman"/>
          <w:lang w:val="tt-RU"/>
        </w:rPr>
        <w:t>“</w:t>
      </w:r>
      <w:r w:rsidR="00E022F7">
        <w:rPr>
          <w:rFonts w:ascii="Times New Roman" w:hAnsi="Times New Roman"/>
          <w:lang w:val="tt-RU"/>
        </w:rPr>
        <w:t>Һөнәри эшчәнлекле татар теле</w:t>
      </w:r>
      <w:r w:rsidR="00E022F7" w:rsidRPr="00636E7E">
        <w:rPr>
          <w:rFonts w:ascii="Times New Roman" w:hAnsi="Times New Roman"/>
          <w:lang w:val="tt-RU"/>
        </w:rPr>
        <w:t xml:space="preserve">” </w:t>
      </w:r>
      <w:r w:rsidRPr="00636E7E">
        <w:rPr>
          <w:rFonts w:ascii="Times New Roman" w:hAnsi="Times New Roman"/>
          <w:lang w:val="tt-RU"/>
        </w:rPr>
        <w:t xml:space="preserve"> фәне белем бирү системасының  төп үсеш юнәлешенә – системалы-эшчәнлекле юнәлешнә нигезләнгән. </w:t>
      </w:r>
      <w:r w:rsidR="00E022F7">
        <w:rPr>
          <w:rFonts w:ascii="Times New Roman" w:hAnsi="Times New Roman"/>
          <w:lang w:val="tt-RU"/>
        </w:rPr>
        <w:t xml:space="preserve"> </w:t>
      </w:r>
      <w:r w:rsidRPr="00636E7E">
        <w:rPr>
          <w:rFonts w:ascii="Times New Roman" w:hAnsi="Times New Roman"/>
          <w:lang w:val="tt-RU"/>
        </w:rPr>
        <w:t xml:space="preserve"> Стандартларда күрсәтелгән бу концептуаль методологик нигез  барлык фәннәрне укыту системасына да, шул исәптән, татар теле һәм сөйләм әдәбенә дә карый. Ул, үз чиратында, коммуникатив, тел һәм лингвистик һәм этномәдәни компетенцияләрне формалаштыруны һәм үстерүне тормышка ашыра.</w:t>
      </w:r>
    </w:p>
    <w:p w:rsidR="00164CC1" w:rsidRPr="00636E7E" w:rsidRDefault="00164CC1" w:rsidP="00BA48E4">
      <w:pPr>
        <w:pStyle w:val="a3"/>
        <w:spacing w:line="240" w:lineRule="auto"/>
        <w:ind w:left="0"/>
        <w:jc w:val="both"/>
        <w:rPr>
          <w:rFonts w:ascii="Times New Roman" w:hAnsi="Times New Roman"/>
          <w:i/>
          <w:lang w:val="tt-RU"/>
        </w:rPr>
      </w:pPr>
      <w:r w:rsidRPr="00636E7E">
        <w:rPr>
          <w:rFonts w:ascii="Times New Roman" w:hAnsi="Times New Roman"/>
          <w:i/>
          <w:lang w:val="tt-RU"/>
        </w:rPr>
        <w:t xml:space="preserve">     Коммуникатив компетенцияләр:</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эшчәнлегенең бөтен төрләренә (тыңлау, уку, сөйләшү, язу)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 әдәбе нигезләренә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lastRenderedPageBreak/>
        <w:t>сөйләм максатыннан чыгып, тел берәмлекләрен нәтиҗәле куллана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ситуациясенә карап, аралашу барлыкка килсен өчен, тел чараларын махсус сайлый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сөйләмне аңлау һәм аның эчтәлеген тиешле күләмдә сөйләп бирү;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 xml:space="preserve">төрле стильдә, жанрда, типта бәйләнешле сөйләм төзү. </w:t>
      </w:r>
    </w:p>
    <w:p w:rsidR="00164CC1" w:rsidRPr="00636E7E" w:rsidRDefault="00164CC1" w:rsidP="00BA48E4">
      <w:pPr>
        <w:shd w:val="clear" w:color="auto" w:fill="FFFFFF"/>
        <w:spacing w:line="240" w:lineRule="auto"/>
        <w:jc w:val="both"/>
        <w:rPr>
          <w:rFonts w:ascii="Times New Roman" w:hAnsi="Times New Roman" w:cs="Times New Roman"/>
          <w:i/>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bCs/>
          <w:i/>
          <w:noProof/>
          <w:lang w:val="tt-RU"/>
        </w:rPr>
        <w:t xml:space="preserve">Тел һәм лингвистик </w:t>
      </w:r>
      <w:r w:rsidRPr="00636E7E">
        <w:rPr>
          <w:rFonts w:ascii="Times New Roman" w:hAnsi="Times New Roman" w:cs="Times New Roman"/>
          <w:i/>
          <w:lang w:val="tt-RU"/>
        </w:rPr>
        <w:t>компетенцияләр:</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иҗтимагый күренеш һәм тамгалар системасы буларак тел турындагы белемнәрне системалаштыру;</w:t>
      </w:r>
    </w:p>
    <w:p w:rsidR="00164CC1" w:rsidRPr="00636E7E" w:rsidRDefault="00164CC1" w:rsidP="00BA48E4">
      <w:pPr>
        <w:numPr>
          <w:ilvl w:val="0"/>
          <w:numId w:val="4"/>
        </w:numPr>
        <w:shd w:val="clear" w:color="auto" w:fill="FFFFFF"/>
        <w:spacing w:after="0" w:line="240" w:lineRule="auto"/>
        <w:ind w:right="-1"/>
        <w:jc w:val="both"/>
        <w:rPr>
          <w:rFonts w:ascii="Times New Roman" w:hAnsi="Times New Roman" w:cs="Times New Roman"/>
          <w:bCs/>
          <w:noProof/>
          <w:lang w:val="tt-RU"/>
        </w:rPr>
      </w:pPr>
      <w:r w:rsidRPr="00636E7E">
        <w:rPr>
          <w:rFonts w:ascii="Times New Roman" w:hAnsi="Times New Roman" w:cs="Times New Roman"/>
          <w:bCs/>
          <w:noProof/>
          <w:lang w:val="tt-RU"/>
        </w:rPr>
        <w:t>язма һәм әйтмә сөйләмдә әдәби тел нормаларын (орфоэпик, орфографик, лексик, грамматик, стилистик, пунктуацион) белү, кисәтү;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 xml:space="preserve"> төрле сүзлекләр белән эшли белү күнекмәләрен үстерү;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164CC1" w:rsidRPr="00636E7E" w:rsidRDefault="00164CC1" w:rsidP="00BA48E4">
      <w:pPr>
        <w:shd w:val="clear" w:color="auto" w:fill="FFFFFF"/>
        <w:spacing w:line="240" w:lineRule="auto"/>
        <w:ind w:left="360"/>
        <w:jc w:val="both"/>
        <w:rPr>
          <w:rFonts w:ascii="Times New Roman" w:hAnsi="Times New Roman" w:cs="Times New Roman"/>
          <w:i/>
          <w:lang w:val="tt-RU"/>
        </w:rPr>
      </w:pPr>
      <w:r w:rsidRPr="00636E7E">
        <w:rPr>
          <w:rFonts w:ascii="Times New Roman" w:hAnsi="Times New Roman" w:cs="Times New Roman"/>
          <w:i/>
          <w:lang w:val="tt-RU"/>
        </w:rPr>
        <w:t>Этномәдәни компетенцияләр:</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телне милләтнең мәдәни чагылышының бер формасы буларак тану;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халкының тарихы һәм тел үсеше арасында бәйләнешләрне аңлау;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теленең милли-мәдәни үзенчәлекләрен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милли сөйләм әдәбе нормаларын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милләтара аралашу әдәбенә ия булу.</w:t>
      </w:r>
    </w:p>
    <w:p w:rsidR="00BA48E4" w:rsidRPr="00636E7E" w:rsidRDefault="00BA48E4" w:rsidP="00E022F7">
      <w:pPr>
        <w:widowControl w:val="0"/>
        <w:shd w:val="clear" w:color="auto" w:fill="FFFFFF"/>
        <w:autoSpaceDE w:val="0"/>
        <w:autoSpaceDN w:val="0"/>
        <w:adjustRightInd w:val="0"/>
        <w:spacing w:after="0" w:line="240" w:lineRule="auto"/>
        <w:ind w:left="720"/>
        <w:jc w:val="both"/>
        <w:rPr>
          <w:rFonts w:ascii="Times New Roman" w:hAnsi="Times New Roman" w:cs="Times New Roman"/>
          <w:bCs/>
          <w:noProof/>
          <w:lang w:val="tt-RU"/>
        </w:rPr>
      </w:pP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Беренче чиратта, </w:t>
      </w:r>
      <w:r w:rsidR="00C95EA3">
        <w:rPr>
          <w:rFonts w:ascii="Times New Roman" w:hAnsi="Times New Roman"/>
          <w:lang w:val="tt-RU"/>
        </w:rPr>
        <w:t xml:space="preserve"> һөнәри эшчәнлекле татар теле дәресләре</w:t>
      </w:r>
      <w:r w:rsidRPr="00636E7E">
        <w:rPr>
          <w:rFonts w:ascii="Times New Roman" w:hAnsi="Times New Roman"/>
          <w:lang w:val="tt-RU"/>
        </w:rPr>
        <w:t xml:space="preserve"> тел системасын, аның үзенчәлекләрен күзаллаган, милли үзаңга ия, милли менталитетны һәм психологияне аңлаган, заман таләпләренә җавап бирерлек күпкырлы шәхесләр тәрбияләүгә юнәлгән булырга тиеш.      Татар теле һәм сөйләм культурасын өйрәнү укучыларның  предметны югарырак дәрәҗәдә өйрәнүләрен күздә тота. Бигрәк тә, сөйләмнең функциональ стильләрен һәм сөйләм ситуациясенә мөнәсәбәтле тел берәмлекләрен, чараларын өйрәнү һәм аралашуда нәтиҗәле куллануга игътибар ителә. Программаның  үрнәк эчтәлегендә сөйләм юнәлешендәге темаларга (“Сөйләм һәм тел”, “Функциональ стильләр” һ.б.) сәгатьләр саны күбрәк каралган. Мөстәкыйль эш, төрле формадагы иҗади эшләргә, рефератлар, шәхси проектлар башкаруга игътибар ителгән.</w:t>
      </w: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Предметны үзләштерү барышында студентларда  сөйләмнең коммуникатив сыйфатын анализлый белү күнекмәләре формалаша, сөйләм әдәбеннән белемнәре тирәнәя. Шуңа күрә, тел берәмлекләрен сөйләм яссылыгында анализлау, сөйләм ситуациясенә мөнәсәбәттә һәм нәтиҗәле аралашу максатыннан аларны куллануга игътибар итү бик мөһим. Мәсәлән, лексик һәм грамматик синонимия, татар телендә сүзнең җөмләдәге урыны, аның стилитик бизәге, телнең сәнгати сурәт чаралары, сөйләм техникасы һәм башкалар киңрәк өйрәнелә.</w:t>
      </w:r>
    </w:p>
    <w:p w:rsidR="00BA48E4" w:rsidRPr="00636E7E" w:rsidRDefault="00BA48E4" w:rsidP="00BA48E4">
      <w:pPr>
        <w:pStyle w:val="a3"/>
        <w:spacing w:line="240" w:lineRule="auto"/>
        <w:ind w:left="-567"/>
        <w:jc w:val="both"/>
        <w:rPr>
          <w:rFonts w:ascii="Times New Roman" w:hAnsi="Times New Roman"/>
          <w:lang w:val="tt-RU"/>
        </w:rPr>
      </w:pPr>
    </w:p>
    <w:p w:rsidR="006B23E4" w:rsidRPr="00BA48E4" w:rsidRDefault="006B23E4" w:rsidP="006B23E4">
      <w:pPr>
        <w:pStyle w:val="a3"/>
        <w:spacing w:line="240" w:lineRule="auto"/>
        <w:ind w:left="-284" w:right="-1"/>
        <w:jc w:val="both"/>
        <w:rPr>
          <w:rFonts w:ascii="Times New Roman" w:hAnsi="Times New Roman"/>
          <w:iCs/>
          <w:szCs w:val="24"/>
          <w:lang w:val="be-BY"/>
        </w:rPr>
      </w:pPr>
      <w:r>
        <w:rPr>
          <w:rFonts w:ascii="Times New Roman" w:hAnsi="Times New Roman"/>
          <w:lang w:val="tt-RU"/>
        </w:rPr>
        <w:t xml:space="preserve"> </w:t>
      </w:r>
      <w:r w:rsidRPr="00BA48E4">
        <w:rPr>
          <w:rFonts w:ascii="Times New Roman" w:hAnsi="Times New Roman"/>
          <w:szCs w:val="24"/>
          <w:lang w:val="tt-RU"/>
        </w:rPr>
        <w:t xml:space="preserve">Студент түбәндәге </w:t>
      </w:r>
      <w:r w:rsidRPr="00BA48E4">
        <w:rPr>
          <w:rFonts w:ascii="Times New Roman" w:hAnsi="Times New Roman"/>
          <w:b/>
          <w:szCs w:val="24"/>
          <w:lang w:val="tt-RU"/>
        </w:rPr>
        <w:t xml:space="preserve">гомуми </w:t>
      </w:r>
      <w:r w:rsidRPr="00BA48E4">
        <w:rPr>
          <w:rFonts w:ascii="Times New Roman" w:hAnsi="Times New Roman"/>
          <w:b/>
          <w:iCs/>
          <w:szCs w:val="24"/>
          <w:lang w:val="be-BY"/>
        </w:rPr>
        <w:t>компетенциял</w:t>
      </w:r>
      <w:r w:rsidRPr="00BA48E4">
        <w:rPr>
          <w:rFonts w:ascii="Times New Roman" w:hAnsi="Times New Roman"/>
          <w:b/>
          <w:iCs/>
          <w:szCs w:val="24"/>
          <w:lang w:val="tt-RU"/>
        </w:rPr>
        <w:t>әр</w:t>
      </w:r>
      <w:r>
        <w:rPr>
          <w:rFonts w:ascii="Times New Roman" w:hAnsi="Times New Roman"/>
          <w:b/>
          <w:iCs/>
          <w:szCs w:val="24"/>
          <w:lang w:val="tt-RU"/>
        </w:rPr>
        <w:t>нең элементларын үзләштерергә</w:t>
      </w:r>
      <w:r w:rsidRPr="00BA48E4">
        <w:rPr>
          <w:rFonts w:ascii="Times New Roman" w:hAnsi="Times New Roman"/>
          <w:iCs/>
          <w:szCs w:val="24"/>
          <w:lang w:val="tt-RU"/>
        </w:rPr>
        <w:t xml:space="preserve"> тиеш</w:t>
      </w:r>
      <w:r w:rsidRPr="00BA48E4">
        <w:rPr>
          <w:rFonts w:ascii="Times New Roman" w:hAnsi="Times New Roman"/>
          <w:iCs/>
          <w:szCs w:val="24"/>
          <w:lang w:val="be-BY"/>
        </w:rPr>
        <w:t>:</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A2233E">
        <w:rPr>
          <w:rFonts w:ascii="Times New Roman" w:hAnsi="Times New Roman"/>
          <w:sz w:val="24"/>
          <w:szCs w:val="24"/>
          <w:lang w:val="tt-RU"/>
        </w:rPr>
        <w:t xml:space="preserve"> </w:t>
      </w:r>
      <w:r w:rsidRPr="00BA48E4">
        <w:rPr>
          <w:rFonts w:ascii="Times New Roman" w:hAnsi="Times New Roman"/>
          <w:sz w:val="24"/>
          <w:szCs w:val="24"/>
        </w:rPr>
        <w:t xml:space="preserve">ОК 1. Понимать сущность и социальную значимость своей будущей профессии, проявлять к ней устойчивый интерес. </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ОК 4. Осуществлять поиск использование информации, необходимой для эффективного выполнения профессиональных задач, профессионального и личностного развития.</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ОК5. Использовать информационно-коммуникационные технологии в профессиональной деятельности.</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 6. Работать в коллективе, обеспечивать его сплочение, эффективно общаться с коллегами, руководством, потребителями.</w:t>
      </w:r>
    </w:p>
    <w:p w:rsidR="00BA48E4" w:rsidRPr="00636E7E" w:rsidRDefault="00BA48E4" w:rsidP="00BA48E4">
      <w:pPr>
        <w:pStyle w:val="a3"/>
        <w:spacing w:after="0" w:line="240" w:lineRule="auto"/>
        <w:ind w:left="-426"/>
        <w:jc w:val="both"/>
        <w:rPr>
          <w:rFonts w:ascii="Times New Roman" w:hAnsi="Times New Roman"/>
          <w:lang w:val="tt-RU"/>
        </w:rPr>
      </w:pPr>
    </w:p>
    <w:p w:rsidR="00BA48E4" w:rsidRDefault="00623B31" w:rsidP="00BA48E4">
      <w:pPr>
        <w:spacing w:after="0" w:line="360" w:lineRule="auto"/>
        <w:jc w:val="both"/>
        <w:rPr>
          <w:rFonts w:ascii="Times New Roman" w:hAnsi="Times New Roman" w:cs="Times New Roman"/>
          <w:b/>
          <w:lang w:val="tt-RU"/>
        </w:rPr>
      </w:pPr>
      <w:r>
        <w:rPr>
          <w:rFonts w:ascii="Times New Roman" w:hAnsi="Times New Roman" w:cs="Times New Roman"/>
          <w:b/>
          <w:lang w:val="tt-RU"/>
        </w:rPr>
        <w:t xml:space="preserve"> </w:t>
      </w:r>
    </w:p>
    <w:p w:rsidR="00623B31" w:rsidRPr="00636E7E" w:rsidRDefault="00623B31"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636E7E" w:rsidRDefault="00636E7E" w:rsidP="00DC13AE">
      <w:pPr>
        <w:pStyle w:val="3"/>
        <w:rPr>
          <w:rFonts w:ascii="Times New Roman" w:hAnsi="Times New Roman" w:cs="Times New Roman"/>
          <w:b/>
          <w:sz w:val="22"/>
          <w:szCs w:val="22"/>
          <w:lang w:val="tt-RU"/>
        </w:rPr>
      </w:pP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lastRenderedPageBreak/>
        <w:t>2. Укыту предметының төзелеше һәм эчтәлеге</w:t>
      </w: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t>2.1. Укыту предметының күләме  һәм укыту эшчәнлегенең төрләре</w:t>
      </w:r>
    </w:p>
    <w:tbl>
      <w:tblPr>
        <w:tblStyle w:val="a5"/>
        <w:tblW w:w="0" w:type="auto"/>
        <w:tblInd w:w="283" w:type="dxa"/>
        <w:tblLook w:val="04A0" w:firstRow="1" w:lastRow="0" w:firstColumn="1" w:lastColumn="0" w:noHBand="0" w:noVBand="1"/>
      </w:tblPr>
      <w:tblGrid>
        <w:gridCol w:w="6488"/>
        <w:gridCol w:w="2800"/>
      </w:tblGrid>
      <w:tr w:rsidR="00DC13AE" w:rsidRPr="00636E7E" w:rsidTr="00B75862">
        <w:tc>
          <w:tcPr>
            <w:tcW w:w="6488"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Укыту эшчәнлегенең төре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Сәгатьләр саны</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 сәгатьләренең максимал</w:t>
            </w:r>
            <w:r w:rsidRPr="00636E7E">
              <w:rPr>
                <w:rFonts w:ascii="Times New Roman" w:eastAsia="Times New Roman" w:hAnsi="Times New Roman" w:cs="Times New Roman"/>
                <w:b/>
                <w:bCs/>
                <w:noProof/>
              </w:rPr>
              <w:t>ь</w:t>
            </w:r>
            <w:r w:rsidRPr="00636E7E">
              <w:rPr>
                <w:rFonts w:ascii="Times New Roman" w:eastAsia="Times New Roman" w:hAnsi="Times New Roman" w:cs="Times New Roman"/>
                <w:b/>
                <w:bCs/>
                <w:noProof/>
                <w:lang w:val="tt-RU"/>
              </w:rPr>
              <w:t xml:space="preserve"> саны</w:t>
            </w:r>
          </w:p>
        </w:tc>
        <w:tc>
          <w:tcPr>
            <w:tcW w:w="2800" w:type="dxa"/>
          </w:tcPr>
          <w:p w:rsidR="00DC13AE" w:rsidRPr="00636E7E" w:rsidRDefault="008A010C" w:rsidP="00DC13AE">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7</w:t>
            </w:r>
            <w:r w:rsidR="00FF55DA">
              <w:rPr>
                <w:rFonts w:ascii="Times New Roman" w:hAnsi="Times New Roman" w:cs="Times New Roman"/>
                <w:b/>
                <w:sz w:val="22"/>
                <w:szCs w:val="22"/>
                <w:lang w:val="tt-RU"/>
              </w:rPr>
              <w:t>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Мәҗбүри аудитор сәгатьләр</w:t>
            </w:r>
          </w:p>
        </w:tc>
        <w:tc>
          <w:tcPr>
            <w:tcW w:w="2800" w:type="dxa"/>
          </w:tcPr>
          <w:p w:rsidR="00DC13AE" w:rsidRPr="00636E7E" w:rsidRDefault="003B0FF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6</w:t>
            </w:r>
            <w:r w:rsidR="00FF55DA">
              <w:rPr>
                <w:rFonts w:ascii="Times New Roman" w:hAnsi="Times New Roman" w:cs="Times New Roman"/>
                <w:b/>
                <w:sz w:val="22"/>
                <w:szCs w:val="22"/>
                <w:lang w:val="tt-RU"/>
              </w:rPr>
              <w:t>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Cs/>
                <w:noProof/>
                <w:lang w:val="tt-RU"/>
              </w:rPr>
            </w:pPr>
            <w:r w:rsidRPr="00636E7E">
              <w:rPr>
                <w:rFonts w:ascii="Times New Roman" w:eastAsia="Times New Roman" w:hAnsi="Times New Roman" w:cs="Times New Roman"/>
                <w:bCs/>
                <w:noProof/>
                <w:lang w:val="tt-RU"/>
              </w:rPr>
              <w:t>шулардан:</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8A010C" w:rsidRPr="00636E7E" w:rsidTr="00B75862">
        <w:tc>
          <w:tcPr>
            <w:tcW w:w="6488" w:type="dxa"/>
          </w:tcPr>
          <w:p w:rsidR="008A010C" w:rsidRPr="00636E7E" w:rsidRDefault="008A010C" w:rsidP="00B75862">
            <w:pPr>
              <w:jc w:val="both"/>
              <w:rPr>
                <w:rFonts w:ascii="Times New Roman" w:eastAsia="Times New Roman" w:hAnsi="Times New Roman" w:cs="Times New Roman"/>
                <w:bCs/>
                <w:noProof/>
                <w:lang w:val="tt-RU"/>
              </w:rPr>
            </w:pPr>
            <w:r>
              <w:rPr>
                <w:rFonts w:ascii="Times New Roman" w:eastAsia="Times New Roman" w:hAnsi="Times New Roman" w:cs="Times New Roman"/>
                <w:bCs/>
                <w:noProof/>
                <w:lang w:val="tt-RU"/>
              </w:rPr>
              <w:t>теория</w:t>
            </w:r>
          </w:p>
        </w:tc>
        <w:tc>
          <w:tcPr>
            <w:tcW w:w="2800" w:type="dxa"/>
          </w:tcPr>
          <w:p w:rsidR="008A010C" w:rsidRPr="00636E7E" w:rsidRDefault="008A010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43</w:t>
            </w:r>
          </w:p>
        </w:tc>
      </w:tr>
      <w:tr w:rsidR="00DC13AE" w:rsidRPr="00636E7E" w:rsidTr="00B75862">
        <w:tc>
          <w:tcPr>
            <w:tcW w:w="6488" w:type="dxa"/>
          </w:tcPr>
          <w:p w:rsidR="00DC13AE" w:rsidRPr="00636E7E" w:rsidRDefault="008A010C" w:rsidP="00B75862">
            <w:pPr>
              <w:jc w:val="both"/>
              <w:rPr>
                <w:rFonts w:ascii="Times New Roman" w:eastAsia="Times New Roman" w:hAnsi="Times New Roman" w:cs="Times New Roman"/>
                <w:b/>
                <w:bCs/>
                <w:noProof/>
                <w:lang w:val="tt-RU"/>
              </w:rPr>
            </w:pPr>
            <w:r>
              <w:rPr>
                <w:rFonts w:ascii="Times New Roman" w:eastAsia="Times New Roman" w:hAnsi="Times New Roman" w:cs="Times New Roman"/>
                <w:bCs/>
                <w:noProof/>
                <w:lang w:val="tt-RU"/>
              </w:rPr>
              <w:t xml:space="preserve">Практик </w:t>
            </w:r>
            <w:r w:rsidR="00DC13AE" w:rsidRPr="00636E7E">
              <w:rPr>
                <w:rFonts w:ascii="Times New Roman" w:eastAsia="Times New Roman" w:hAnsi="Times New Roman" w:cs="Times New Roman"/>
                <w:bCs/>
                <w:noProof/>
                <w:lang w:val="tt-RU"/>
              </w:rPr>
              <w:t>сәгатьләр</w:t>
            </w:r>
          </w:p>
        </w:tc>
        <w:tc>
          <w:tcPr>
            <w:tcW w:w="2800" w:type="dxa"/>
          </w:tcPr>
          <w:p w:rsidR="00DC13AE" w:rsidRPr="00636E7E" w:rsidRDefault="008A010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39</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Укучыларның мөстәкыйл</w:t>
            </w:r>
            <w:r w:rsidRPr="00636E7E">
              <w:rPr>
                <w:rFonts w:ascii="Times New Roman" w:eastAsia="Times New Roman" w:hAnsi="Times New Roman" w:cs="Times New Roman"/>
                <w:b/>
                <w:bCs/>
                <w:noProof/>
              </w:rPr>
              <w:t>ь эш с</w:t>
            </w:r>
            <w:r w:rsidRPr="00636E7E">
              <w:rPr>
                <w:rFonts w:ascii="Times New Roman" w:eastAsia="Times New Roman" w:hAnsi="Times New Roman" w:cs="Times New Roman"/>
                <w:b/>
                <w:bCs/>
                <w:noProof/>
                <w:lang w:val="tt-RU"/>
              </w:rPr>
              <w:t>ә</w:t>
            </w:r>
            <w:r w:rsidRPr="00636E7E">
              <w:rPr>
                <w:rFonts w:ascii="Times New Roman" w:eastAsia="Times New Roman" w:hAnsi="Times New Roman" w:cs="Times New Roman"/>
                <w:b/>
                <w:bCs/>
                <w:noProof/>
              </w:rPr>
              <w:t>гать</w:t>
            </w:r>
            <w:r w:rsidRPr="00636E7E">
              <w:rPr>
                <w:rFonts w:ascii="Times New Roman" w:eastAsia="Times New Roman" w:hAnsi="Times New Roman" w:cs="Times New Roman"/>
                <w:b/>
                <w:bCs/>
                <w:noProof/>
                <w:lang w:val="tt-RU"/>
              </w:rPr>
              <w:t>ләре</w:t>
            </w:r>
          </w:p>
        </w:tc>
        <w:tc>
          <w:tcPr>
            <w:tcW w:w="2800" w:type="dxa"/>
          </w:tcPr>
          <w:p w:rsidR="00DC13AE" w:rsidRPr="00636E7E" w:rsidRDefault="008A010C"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10</w:t>
            </w:r>
          </w:p>
        </w:tc>
      </w:tr>
      <w:tr w:rsidR="00DC13AE" w:rsidRPr="00636E7E" w:rsidTr="00B75862">
        <w:tc>
          <w:tcPr>
            <w:tcW w:w="6488" w:type="dxa"/>
          </w:tcPr>
          <w:p w:rsidR="00DC13AE" w:rsidRPr="00C673A2" w:rsidRDefault="00DC13AE" w:rsidP="008D2D0C">
            <w:pPr>
              <w:jc w:val="both"/>
              <w:rPr>
                <w:rFonts w:ascii="Times New Roman" w:eastAsia="Times New Roman" w:hAnsi="Times New Roman" w:cs="Times New Roman"/>
                <w:b/>
                <w:bCs/>
                <w:noProof/>
              </w:rPr>
            </w:pPr>
            <w:r w:rsidRPr="00636E7E">
              <w:rPr>
                <w:rFonts w:ascii="Times New Roman" w:hAnsi="Times New Roman" w:cs="Times New Roman"/>
                <w:b/>
                <w:bCs/>
                <w:noProof/>
                <w:lang w:val="tt-RU"/>
              </w:rPr>
              <w:t xml:space="preserve"> </w:t>
            </w:r>
            <w:r w:rsidRPr="00636E7E">
              <w:rPr>
                <w:rFonts w:ascii="Times New Roman" w:eastAsia="Times New Roman" w:hAnsi="Times New Roman" w:cs="Times New Roman"/>
                <w:b/>
                <w:bCs/>
                <w:noProof/>
                <w:lang w:val="tt-RU"/>
              </w:rPr>
              <w:t xml:space="preserve"> </w:t>
            </w:r>
            <w:r w:rsidR="008D2D0C">
              <w:rPr>
                <w:rFonts w:ascii="Times New Roman" w:eastAsia="Times New Roman" w:hAnsi="Times New Roman" w:cs="Times New Roman"/>
                <w:b/>
                <w:bCs/>
                <w:noProof/>
                <w:lang w:val="tt-RU"/>
              </w:rPr>
              <w:t>Агымдагы а</w:t>
            </w:r>
            <w:r w:rsidRPr="00636E7E">
              <w:rPr>
                <w:rFonts w:ascii="Times New Roman" w:eastAsia="Times New Roman" w:hAnsi="Times New Roman" w:cs="Times New Roman"/>
                <w:b/>
                <w:bCs/>
                <w:noProof/>
                <w:lang w:val="tt-RU"/>
              </w:rPr>
              <w:t>ттеста</w:t>
            </w:r>
            <w:r w:rsidRPr="00636E7E">
              <w:rPr>
                <w:rFonts w:ascii="Times New Roman" w:eastAsia="Times New Roman" w:hAnsi="Times New Roman" w:cs="Times New Roman"/>
                <w:b/>
                <w:bCs/>
                <w:noProof/>
              </w:rPr>
              <w:t>ц</w:t>
            </w:r>
            <w:r w:rsidRPr="00636E7E">
              <w:rPr>
                <w:rFonts w:ascii="Times New Roman" w:hAnsi="Times New Roman" w:cs="Times New Roman"/>
                <w:b/>
                <w:bCs/>
                <w:noProof/>
                <w:lang w:val="tt-RU"/>
              </w:rPr>
              <w:t xml:space="preserve">ия формасы:   </w:t>
            </w:r>
            <w:r w:rsidR="00C673A2">
              <w:rPr>
                <w:rFonts w:ascii="Times New Roman" w:hAnsi="Times New Roman" w:cs="Times New Roman"/>
                <w:b/>
                <w:bCs/>
                <w:noProof/>
                <w:lang w:val="tt-RU"/>
              </w:rPr>
              <w:t xml:space="preserve"> дифференциальләштерелгән зачет</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bl>
    <w:p w:rsidR="00DC13AE" w:rsidRPr="00636E7E" w:rsidRDefault="00DC13AE" w:rsidP="00DC13AE">
      <w:pPr>
        <w:pStyle w:val="3"/>
        <w:rPr>
          <w:rFonts w:ascii="Times New Roman" w:hAnsi="Times New Roman" w:cs="Times New Roman"/>
          <w:b/>
          <w:sz w:val="22"/>
          <w:szCs w:val="22"/>
          <w:lang w:val="tt-RU"/>
        </w:rPr>
      </w:pPr>
    </w:p>
    <w:p w:rsidR="00DC13AE" w:rsidRPr="00636E7E" w:rsidRDefault="00DC13AE"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Default="0053151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531511" w:rsidRPr="00636E7E" w:rsidRDefault="00531511" w:rsidP="00A6410F">
      <w:pPr>
        <w:jc w:val="center"/>
        <w:rPr>
          <w:rFonts w:ascii="Times New Roman" w:hAnsi="Times New Roman" w:cs="Times New Roman"/>
          <w:b/>
          <w:lang w:val="tt-RU"/>
        </w:rPr>
      </w:pPr>
      <w:r w:rsidRPr="00636E7E">
        <w:rPr>
          <w:rFonts w:ascii="Times New Roman" w:hAnsi="Times New Roman" w:cs="Times New Roman"/>
          <w:b/>
          <w:lang w:val="tt-RU"/>
        </w:rPr>
        <w:t>2.</w:t>
      </w:r>
      <w:r w:rsidRPr="00BA7EF6">
        <w:rPr>
          <w:rFonts w:ascii="Times New Roman" w:hAnsi="Times New Roman" w:cs="Times New Roman"/>
          <w:b/>
          <w:lang w:val="tt-RU"/>
        </w:rPr>
        <w:t xml:space="preserve">2   </w:t>
      </w:r>
      <w:r w:rsidR="00BA7EF6" w:rsidRPr="00BA7EF6">
        <w:rPr>
          <w:rFonts w:ascii="Times New Roman" w:hAnsi="Times New Roman" w:cs="Times New Roman"/>
          <w:b/>
          <w:lang w:val="tt-RU"/>
        </w:rPr>
        <w:t xml:space="preserve"> “Һөнәри эшчәнлекле татар теле”</w:t>
      </w:r>
      <w:r w:rsidR="00BA7EF6" w:rsidRPr="00636E7E">
        <w:rPr>
          <w:rFonts w:ascii="Times New Roman" w:hAnsi="Times New Roman" w:cs="Times New Roman"/>
          <w:lang w:val="tt-RU"/>
        </w:rPr>
        <w:t xml:space="preserve"> </w:t>
      </w:r>
      <w:r w:rsidRPr="00636E7E">
        <w:rPr>
          <w:rFonts w:ascii="Times New Roman" w:hAnsi="Times New Roman" w:cs="Times New Roman"/>
          <w:b/>
          <w:lang w:val="tt-RU"/>
        </w:rPr>
        <w:t>уку дисциплинасының  тематик планы һәм эчтәлеге</w:t>
      </w:r>
    </w:p>
    <w:tbl>
      <w:tblPr>
        <w:tblStyle w:val="a5"/>
        <w:tblW w:w="10348" w:type="dxa"/>
        <w:tblInd w:w="-459" w:type="dxa"/>
        <w:tblLayout w:type="fixed"/>
        <w:tblLook w:val="04A0" w:firstRow="1" w:lastRow="0" w:firstColumn="1" w:lastColumn="0" w:noHBand="0" w:noVBand="1"/>
      </w:tblPr>
      <w:tblGrid>
        <w:gridCol w:w="2668"/>
        <w:gridCol w:w="5554"/>
        <w:gridCol w:w="992"/>
        <w:gridCol w:w="1134"/>
      </w:tblGrid>
      <w:tr w:rsidR="00850F01" w:rsidRPr="00636E7E" w:rsidTr="0077153A">
        <w:tc>
          <w:tcPr>
            <w:tcW w:w="2668"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 xml:space="preserve">Бүлек һәм теманың </w:t>
            </w:r>
            <w:r w:rsidR="00850DE6" w:rsidRPr="00636E7E">
              <w:rPr>
                <w:rFonts w:ascii="Times New Roman" w:hAnsi="Times New Roman" w:cs="Times New Roman"/>
                <w:lang w:val="tt-RU"/>
              </w:rPr>
              <w:t xml:space="preserve">                                          </w:t>
            </w:r>
            <w:r w:rsidRPr="00636E7E">
              <w:rPr>
                <w:rFonts w:ascii="Times New Roman" w:hAnsi="Times New Roman" w:cs="Times New Roman"/>
                <w:lang w:val="tt-RU"/>
              </w:rPr>
              <w:t>исеме</w:t>
            </w:r>
          </w:p>
        </w:tc>
        <w:tc>
          <w:tcPr>
            <w:tcW w:w="555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Уку материалының эчтәлеге, практик дәресләр, студентларның мөстәкыйль эше</w:t>
            </w:r>
          </w:p>
        </w:tc>
        <w:tc>
          <w:tcPr>
            <w:tcW w:w="992"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Сәгать саны</w:t>
            </w:r>
          </w:p>
        </w:tc>
        <w:tc>
          <w:tcPr>
            <w:tcW w:w="113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Үзләш</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терелү</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дәрәҗәсе</w:t>
            </w:r>
          </w:p>
        </w:tc>
      </w:tr>
      <w:tr w:rsidR="00850F01" w:rsidRPr="00636E7E" w:rsidTr="0077153A">
        <w:tc>
          <w:tcPr>
            <w:tcW w:w="2668"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Кереш дәрес. Гомумкультураның бер өлеш буларак, тел һәм сөйләм культурасы.</w:t>
            </w:r>
            <w:r w:rsidR="00050133">
              <w:rPr>
                <w:rFonts w:ascii="Times New Roman" w:hAnsi="Times New Roman" w:cs="Times New Roman"/>
                <w:lang w:val="tt-RU"/>
              </w:rPr>
              <w:t>Татар әдәби теленен б.к</w:t>
            </w:r>
          </w:p>
        </w:tc>
        <w:tc>
          <w:tcPr>
            <w:tcW w:w="5554" w:type="dxa"/>
          </w:tcPr>
          <w:p w:rsidR="00850F01" w:rsidRPr="00636E7E" w:rsidRDefault="00D67947" w:rsidP="00E62697">
            <w:pPr>
              <w:shd w:val="clear" w:color="auto" w:fill="FFFFFF"/>
              <w:jc w:val="both"/>
              <w:rPr>
                <w:rFonts w:ascii="Times New Roman" w:hAnsi="Times New Roman" w:cs="Times New Roman"/>
                <w:b/>
                <w:lang w:val="tt-RU"/>
              </w:rPr>
            </w:pPr>
            <w:r w:rsidRPr="00636E7E">
              <w:rPr>
                <w:lang w:val="tt-RU"/>
              </w:rPr>
              <w:t xml:space="preserve">     </w:t>
            </w:r>
            <w:r w:rsidRPr="00636E7E">
              <w:rPr>
                <w:rFonts w:ascii="Times New Roman" w:hAnsi="Times New Roman" w:cs="Times New Roman"/>
                <w:lang w:val="tt-RU"/>
              </w:rPr>
              <w:t xml:space="preserve">Татар теле һәм сөйләм культурасы дисциплинасы. Гомумкультураның бер өлеш буларак, тел һәм сөйләм культурасы. Гомумтел белеменең бер тармагы буларак, сөйләм культурасы. Татар теле һәм сөйләм культурасы дисциплинасының өйрәнү объекты, максаты, бурычлары. Гомумтел белемендә сөйләм культурасы өлкәсенең өйрәнелү дәрәҗәсе.  </w:t>
            </w:r>
          </w:p>
        </w:tc>
        <w:tc>
          <w:tcPr>
            <w:tcW w:w="992" w:type="dxa"/>
          </w:tcPr>
          <w:p w:rsidR="00850F01" w:rsidRPr="00636E7E" w:rsidRDefault="00D67947" w:rsidP="0053151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 xml:space="preserve"> Бүлек I. Тел һәм сөйләм</w:t>
            </w:r>
          </w:p>
        </w:tc>
        <w:tc>
          <w:tcPr>
            <w:tcW w:w="992" w:type="dxa"/>
          </w:tcPr>
          <w:p w:rsidR="00B16AB6" w:rsidRPr="00636E7E" w:rsidRDefault="0077153A" w:rsidP="0077153A">
            <w:pPr>
              <w:jc w:val="both"/>
              <w:rPr>
                <w:rFonts w:ascii="Times New Roman" w:hAnsi="Times New Roman" w:cs="Times New Roman"/>
                <w:b/>
                <w:lang w:val="tt-RU"/>
              </w:rPr>
            </w:pPr>
            <w:r w:rsidRPr="00636E7E">
              <w:rPr>
                <w:rFonts w:ascii="Times New Roman" w:hAnsi="Times New Roman" w:cs="Times New Roman"/>
                <w:b/>
                <w:lang w:val="tt-RU"/>
              </w:rPr>
              <w:t xml:space="preserve"> </w:t>
            </w: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1.1</w:t>
            </w:r>
            <w:r w:rsidR="001015CB" w:rsidRPr="00636E7E">
              <w:rPr>
                <w:rFonts w:ascii="Times New Roman" w:hAnsi="Times New Roman" w:cs="Times New Roman"/>
                <w:b/>
                <w:lang w:val="tt-RU"/>
              </w:rPr>
              <w:t xml:space="preserve"> </w:t>
            </w:r>
            <w:r w:rsidR="00022F14" w:rsidRPr="00636E7E">
              <w:rPr>
                <w:rFonts w:ascii="Times New Roman" w:hAnsi="Times New Roman" w:cs="Times New Roman"/>
                <w:lang w:val="tt-RU"/>
              </w:rPr>
              <w:t>Тел һәм сөйләм. Тел һәм</w:t>
            </w:r>
            <w:r w:rsidR="00050133">
              <w:rPr>
                <w:rFonts w:ascii="Times New Roman" w:hAnsi="Times New Roman" w:cs="Times New Roman"/>
                <w:lang w:val="tt-RU"/>
              </w:rPr>
              <w:t xml:space="preserve"> сөйләмнең төп берәмлекләре.</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Фән буларак сәнгат</w:t>
            </w:r>
            <w:proofErr w:type="spellStart"/>
            <w:r w:rsidR="00050133">
              <w:rPr>
                <w:rFonts w:ascii="Times New Roman" w:hAnsi="Times New Roman" w:cs="Times New Roman"/>
              </w:rPr>
              <w:t>ьле</w:t>
            </w:r>
            <w:proofErr w:type="spellEnd"/>
            <w:r w:rsidR="00050133">
              <w:rPr>
                <w:rFonts w:ascii="Times New Roman" w:hAnsi="Times New Roman" w:cs="Times New Roman"/>
              </w:rPr>
              <w:t xml:space="preserve"> </w:t>
            </w:r>
            <w:proofErr w:type="spellStart"/>
            <w:r w:rsidR="00050133">
              <w:rPr>
                <w:rFonts w:ascii="Times New Roman" w:hAnsi="Times New Roman" w:cs="Times New Roman"/>
              </w:rPr>
              <w:t>уку</w:t>
            </w:r>
            <w:proofErr w:type="spellEnd"/>
            <w:r w:rsidRPr="00636E7E">
              <w:rPr>
                <w:rFonts w:ascii="Times New Roman" w:hAnsi="Times New Roman" w:cs="Times New Roman"/>
                <w:lang w:val="tt-RU"/>
              </w:rPr>
              <w:t xml:space="preserve">. </w:t>
            </w:r>
            <w:r w:rsidR="0047608A" w:rsidRPr="00636E7E">
              <w:rPr>
                <w:rFonts w:ascii="Times New Roman" w:hAnsi="Times New Roman" w:cs="Times New Roman"/>
                <w:lang w:val="tt-RU"/>
              </w:rPr>
              <w:t xml:space="preserve"> </w:t>
            </w:r>
          </w:p>
          <w:p w:rsidR="00850F01" w:rsidRPr="00636E7E" w:rsidRDefault="00850F01" w:rsidP="009F0693">
            <w:pPr>
              <w:jc w:val="both"/>
              <w:rPr>
                <w:rFonts w:ascii="Times New Roman" w:hAnsi="Times New Roman" w:cs="Times New Roman"/>
                <w:b/>
                <w:lang w:val="tt-RU"/>
              </w:rPr>
            </w:pPr>
          </w:p>
        </w:tc>
        <w:tc>
          <w:tcPr>
            <w:tcW w:w="992" w:type="dxa"/>
          </w:tcPr>
          <w:p w:rsidR="00850F01" w:rsidRPr="00636E7E" w:rsidRDefault="00022F14"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050133" w:rsidTr="00397876">
        <w:trPr>
          <w:trHeight w:val="1324"/>
        </w:trPr>
        <w:tc>
          <w:tcPr>
            <w:tcW w:w="2668" w:type="dxa"/>
          </w:tcPr>
          <w:p w:rsidR="0023664B" w:rsidRPr="00636E7E" w:rsidRDefault="0023664B" w:rsidP="009F0693">
            <w:pPr>
              <w:jc w:val="both"/>
              <w:rPr>
                <w:rFonts w:ascii="Times New Roman" w:hAnsi="Times New Roman" w:cs="Times New Roman"/>
                <w:b/>
                <w:lang w:val="tt-RU"/>
              </w:rPr>
            </w:pPr>
            <w:proofErr w:type="spellStart"/>
            <w:r w:rsidRPr="00636E7E">
              <w:rPr>
                <w:rFonts w:ascii="Times New Roman" w:hAnsi="Times New Roman" w:cs="Times New Roman"/>
                <w:lang w:val="en-US"/>
              </w:rPr>
              <w:t>Тема</w:t>
            </w:r>
            <w:proofErr w:type="spellEnd"/>
            <w:r w:rsidRPr="00636E7E">
              <w:rPr>
                <w:rFonts w:ascii="Times New Roman" w:hAnsi="Times New Roman" w:cs="Times New Roman"/>
                <w:lang w:val="en-US"/>
              </w:rPr>
              <w:t xml:space="preserve"> 1.</w:t>
            </w:r>
            <w:r w:rsidRPr="00636E7E">
              <w:rPr>
                <w:rFonts w:ascii="Times New Roman" w:hAnsi="Times New Roman" w:cs="Times New Roman"/>
                <w:lang w:val="tt-RU"/>
              </w:rPr>
              <w:t>2 Сөйләмгә мөнәсәбәтле ситуацияләр</w:t>
            </w:r>
          </w:p>
        </w:tc>
        <w:tc>
          <w:tcPr>
            <w:tcW w:w="5554" w:type="dxa"/>
          </w:tcPr>
          <w:p w:rsidR="0023664B" w:rsidRPr="00636E7E" w:rsidRDefault="0023664B"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Матур сөйлэм төрләре.</w:t>
            </w:r>
            <w:r w:rsidRPr="00636E7E">
              <w:rPr>
                <w:rFonts w:ascii="Times New Roman" w:hAnsi="Times New Roman" w:cs="Times New Roman"/>
                <w:lang w:val="tt-RU"/>
              </w:rPr>
              <w:t xml:space="preserve">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77153A">
        <w:trPr>
          <w:trHeight w:val="99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1.3 Сөйләм төрләре. Телдән һәм язма сөйләм үзенчәлекләре.</w:t>
            </w:r>
          </w:p>
        </w:tc>
        <w:tc>
          <w:tcPr>
            <w:tcW w:w="5554" w:type="dxa"/>
          </w:tcPr>
          <w:p w:rsidR="0023664B" w:rsidRPr="00636E7E" w:rsidRDefault="0023664B"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типлары</w:t>
            </w:r>
            <w:r w:rsidRPr="00636E7E">
              <w:rPr>
                <w:rFonts w:ascii="Times New Roman" w:hAnsi="Times New Roman" w:cs="Times New Roman"/>
                <w:lang w:val="tt-RU"/>
              </w:rPr>
              <w:t xml:space="preserve">. Телдән һәм язма сөйләм үзенчәлекләре. </w:t>
            </w:r>
            <w:r w:rsidR="00050133">
              <w:rPr>
                <w:rFonts w:ascii="Times New Roman" w:hAnsi="Times New Roman" w:cs="Times New Roman"/>
                <w:lang w:val="tt-RU"/>
              </w:rPr>
              <w:t>Сөйләм типлары</w:t>
            </w:r>
          </w:p>
          <w:p w:rsidR="0023664B" w:rsidRPr="00636E7E" w:rsidRDefault="0023664B" w:rsidP="00E62697">
            <w:pPr>
              <w:shd w:val="clear" w:color="auto" w:fill="FFFFFF"/>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4</w:t>
            </w:r>
            <w:r w:rsidRPr="00636E7E">
              <w:rPr>
                <w:rFonts w:ascii="Times New Roman" w:hAnsi="Times New Roman" w:cs="Times New Roman"/>
                <w:lang w:val="tt-RU"/>
              </w:rPr>
              <w:t xml:space="preserve"> </w:t>
            </w:r>
            <w:r w:rsidR="00050133">
              <w:rPr>
                <w:rFonts w:ascii="Times New Roman" w:hAnsi="Times New Roman" w:cs="Times New Roman"/>
                <w:lang w:val="tt-RU"/>
              </w:rPr>
              <w:t>Сөйләм компетентлыгы.</w:t>
            </w:r>
          </w:p>
        </w:tc>
        <w:tc>
          <w:tcPr>
            <w:tcW w:w="5554" w:type="dxa"/>
          </w:tcPr>
          <w:p w:rsidR="00850F01" w:rsidRPr="00636E7E" w:rsidRDefault="00022F14"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узенчэлеклэре</w:t>
            </w:r>
            <w:r w:rsidRPr="00636E7E">
              <w:rPr>
                <w:rFonts w:ascii="Times New Roman" w:hAnsi="Times New Roman" w:cs="Times New Roman"/>
                <w:lang w:val="tt-RU"/>
              </w:rPr>
              <w:t xml:space="preserve">. Сөйләмнең эчтәлекле булуы. Сөйләм төгәллеге. Сөйләм аныклыгы. Сөйләм чисталыгы. Сөйләмнең сәнгатьлелеге, сыгылмалыгы </w:t>
            </w:r>
          </w:p>
        </w:tc>
        <w:tc>
          <w:tcPr>
            <w:tcW w:w="992"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Бүлек II. Сөйләмгә мөнәсәбәтле стиль ситуациясе</w:t>
            </w:r>
          </w:p>
        </w:tc>
        <w:tc>
          <w:tcPr>
            <w:tcW w:w="992" w:type="dxa"/>
          </w:tcPr>
          <w:p w:rsidR="00B60204" w:rsidRPr="00636E7E" w:rsidRDefault="00B60204" w:rsidP="00504CB4">
            <w:pPr>
              <w:jc w:val="both"/>
              <w:rPr>
                <w:rFonts w:ascii="Times New Roman" w:hAnsi="Times New Roman" w:cs="Times New Roman"/>
                <w:b/>
                <w:lang w:val="tt-RU"/>
              </w:rPr>
            </w:pP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2.1</w:t>
            </w:r>
            <w:r w:rsidR="00C02070" w:rsidRPr="00636E7E">
              <w:rPr>
                <w:rFonts w:ascii="Times New Roman" w:hAnsi="Times New Roman" w:cs="Times New Roman"/>
                <w:lang w:val="tt-RU"/>
              </w:rPr>
              <w:t xml:space="preserve">     </w:t>
            </w:r>
            <w:r w:rsidR="00050133">
              <w:rPr>
                <w:rFonts w:ascii="Times New Roman" w:hAnsi="Times New Roman" w:cs="Times New Roman"/>
                <w:lang w:val="tt-RU"/>
              </w:rPr>
              <w:t>Сойлэм стильлэре.</w:t>
            </w:r>
          </w:p>
        </w:tc>
        <w:tc>
          <w:tcPr>
            <w:tcW w:w="5554" w:type="dxa"/>
          </w:tcPr>
          <w:p w:rsidR="00050133" w:rsidRPr="00636E7E" w:rsidRDefault="001E0E70" w:rsidP="00050133">
            <w:pPr>
              <w:ind w:left="142"/>
              <w:jc w:val="both"/>
              <w:rPr>
                <w:rFonts w:ascii="Times New Roman" w:hAnsi="Times New Roman" w:cs="Times New Roman"/>
                <w:b/>
                <w:lang w:val="tt-RU"/>
              </w:rPr>
            </w:pPr>
            <w:r w:rsidRPr="00636E7E">
              <w:rPr>
                <w:rFonts w:ascii="Times New Roman" w:hAnsi="Times New Roman" w:cs="Times New Roman"/>
                <w:lang w:val="tt-RU"/>
              </w:rPr>
              <w:t xml:space="preserve">     Сөйләмнең функциональ стильләре.</w:t>
            </w:r>
            <w:r w:rsidR="00D538FE" w:rsidRPr="00636E7E">
              <w:rPr>
                <w:rFonts w:ascii="Times New Roman" w:hAnsi="Times New Roman" w:cs="Times New Roman"/>
                <w:lang w:val="tt-RU"/>
              </w:rPr>
              <w:t xml:space="preserve"> Матур сөйлә</w:t>
            </w:r>
            <w:r w:rsidR="00050133">
              <w:rPr>
                <w:rFonts w:ascii="Times New Roman" w:hAnsi="Times New Roman" w:cs="Times New Roman"/>
                <w:lang w:val="tt-RU"/>
              </w:rPr>
              <w:t>м сәнгатенә хас билгеләр,хәзер</w:t>
            </w:r>
            <w:r w:rsidR="00D538FE" w:rsidRPr="00636E7E">
              <w:rPr>
                <w:rFonts w:ascii="Times New Roman" w:hAnsi="Times New Roman" w:cs="Times New Roman"/>
                <w:lang w:val="tt-RU"/>
              </w:rPr>
              <w:t xml:space="preserve">ге сөйләм теле этикасы нормалары. </w:t>
            </w:r>
          </w:p>
          <w:p w:rsidR="00850F01" w:rsidRPr="00636E7E" w:rsidRDefault="00850F01" w:rsidP="00E62697">
            <w:pPr>
              <w:ind w:left="142"/>
              <w:jc w:val="both"/>
              <w:rPr>
                <w:rFonts w:ascii="Times New Roman" w:hAnsi="Times New Roman" w:cs="Times New Roman"/>
                <w:b/>
                <w:lang w:val="tt-RU"/>
              </w:rPr>
            </w:pPr>
          </w:p>
        </w:tc>
        <w:tc>
          <w:tcPr>
            <w:tcW w:w="992" w:type="dxa"/>
          </w:tcPr>
          <w:p w:rsidR="00850F01" w:rsidRPr="00636E7E" w:rsidRDefault="003465BE"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008"/>
        </w:trPr>
        <w:tc>
          <w:tcPr>
            <w:tcW w:w="2668" w:type="dxa"/>
          </w:tcPr>
          <w:p w:rsidR="0023664B" w:rsidRPr="00636E7E" w:rsidRDefault="0023664B" w:rsidP="00050133">
            <w:pPr>
              <w:jc w:val="both"/>
              <w:rPr>
                <w:rFonts w:ascii="Times New Roman" w:hAnsi="Times New Roman" w:cs="Times New Roman"/>
                <w:b/>
                <w:lang w:val="tt-RU"/>
              </w:rPr>
            </w:pPr>
            <w:r w:rsidRPr="00636E7E">
              <w:rPr>
                <w:rFonts w:ascii="Times New Roman" w:hAnsi="Times New Roman" w:cs="Times New Roman"/>
                <w:lang w:val="tt-RU"/>
              </w:rPr>
              <w:t>Тема 2.2 Ә</w:t>
            </w:r>
            <w:r w:rsidR="00050133">
              <w:rPr>
                <w:rFonts w:ascii="Times New Roman" w:hAnsi="Times New Roman" w:cs="Times New Roman"/>
                <w:lang w:val="tt-RU"/>
              </w:rPr>
              <w:t>дәби сөйләм һәм язма стильләр. Хатлар стиле</w:t>
            </w:r>
            <w:r w:rsidRPr="00636E7E">
              <w:rPr>
                <w:rFonts w:ascii="Times New Roman" w:hAnsi="Times New Roman" w:cs="Times New Roman"/>
                <w:lang w:val="tt-RU"/>
              </w:rPr>
              <w:t>.</w:t>
            </w:r>
          </w:p>
        </w:tc>
        <w:tc>
          <w:tcPr>
            <w:tcW w:w="5554" w:type="dxa"/>
          </w:tcPr>
          <w:p w:rsidR="007C41AB" w:rsidRPr="00636E7E" w:rsidRDefault="00050133" w:rsidP="007C41AB">
            <w:pPr>
              <w:jc w:val="both"/>
              <w:rPr>
                <w:rFonts w:ascii="Times New Roman" w:hAnsi="Times New Roman" w:cs="Times New Roman"/>
                <w:lang w:val="tt-RU"/>
              </w:rPr>
            </w:pPr>
            <w:r>
              <w:rPr>
                <w:rFonts w:ascii="Times New Roman" w:hAnsi="Times New Roman" w:cs="Times New Roman"/>
                <w:lang w:val="tt-RU"/>
              </w:rPr>
              <w:t>Хатлар стиле узенчэлеклэре,торлэре.</w:t>
            </w:r>
            <w:r w:rsidR="007C41AB" w:rsidRPr="00636E7E">
              <w:rPr>
                <w:rFonts w:ascii="Times New Roman" w:hAnsi="Times New Roman" w:cs="Times New Roman"/>
                <w:lang w:val="tt-RU"/>
              </w:rPr>
              <w:t xml:space="preserve"> Хатлар стиле. Хатларның төрләре. Хатларның төрләренә карап, аларны язу стиле. </w:t>
            </w:r>
            <w:r w:rsidR="007C41AB" w:rsidRPr="00636E7E">
              <w:rPr>
                <w:rFonts w:ascii="Times New Roman" w:eastAsia="Calibri" w:hAnsi="Times New Roman" w:cs="Times New Roman"/>
                <w:bCs/>
                <w:lang w:val="tt-RU" w:eastAsia="en-US"/>
              </w:rPr>
              <w:t>Хатлар. Төрләре. Рәсми һәм шәхси хатлар. Күмәк, матбугат, ачык хатлар. Җавап таләп итүче һәм җавап таләп итмәүче хатлар.</w:t>
            </w:r>
          </w:p>
          <w:p w:rsidR="0023664B" w:rsidRPr="00636E7E" w:rsidRDefault="0023664B" w:rsidP="005876A3">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34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2.3</w:t>
            </w:r>
            <w:r w:rsidRPr="00636E7E">
              <w:rPr>
                <w:rFonts w:ascii="Times New Roman" w:hAnsi="Times New Roman" w:cs="Times New Roman"/>
                <w:b/>
                <w:lang w:val="tt-RU"/>
              </w:rPr>
              <w:t xml:space="preserve"> </w:t>
            </w:r>
            <w:r w:rsidRPr="00636E7E">
              <w:rPr>
                <w:rFonts w:ascii="Times New Roman" w:hAnsi="Times New Roman" w:cs="Times New Roman"/>
                <w:lang w:val="tt-RU"/>
              </w:rPr>
              <w:t xml:space="preserve">Публицистик стиль.     </w:t>
            </w:r>
            <w:r w:rsidRPr="00636E7E">
              <w:rPr>
                <w:rFonts w:ascii="Times New Roman" w:eastAsia="Calibri" w:hAnsi="Times New Roman" w:cs="Times New Roman"/>
                <w:bCs/>
                <w:lang w:val="tt-RU" w:eastAsia="en-US"/>
              </w:rPr>
              <w:t xml:space="preserve">Татар матбугаты тарихы һәм бүгенге торышы. </w:t>
            </w:r>
            <w:r w:rsidRPr="00636E7E">
              <w:rPr>
                <w:rFonts w:ascii="Times New Roman" w:hAnsi="Times New Roman" w:cs="Times New Roman"/>
                <w:lang w:val="tt-RU"/>
              </w:rPr>
              <w:t xml:space="preserve"> </w:t>
            </w:r>
          </w:p>
        </w:tc>
        <w:tc>
          <w:tcPr>
            <w:tcW w:w="5554" w:type="dxa"/>
          </w:tcPr>
          <w:p w:rsidR="0023664B" w:rsidRPr="00636E7E" w:rsidRDefault="0023664B" w:rsidP="00050133">
            <w:pPr>
              <w:jc w:val="both"/>
              <w:rPr>
                <w:rFonts w:ascii="Times New Roman" w:hAnsi="Times New Roman" w:cs="Times New Roman"/>
                <w:b/>
                <w:lang w:val="tt-RU"/>
              </w:rPr>
            </w:pPr>
            <w:r w:rsidRPr="00636E7E">
              <w:rPr>
                <w:rFonts w:ascii="Times New Roman" w:eastAsia="Calibri" w:hAnsi="Times New Roman" w:cs="Times New Roman"/>
                <w:bCs/>
                <w:lang w:val="tt-RU" w:eastAsia="en-US"/>
              </w:rPr>
              <w:t>Татар халкында матбугатның формалашуы.  Татар матбугатының барлыкка килүе, үсеше өчен алшартлар. Аның халыкка, аң үсешенә йогынтысы. Матбугатны формалаштыручы, үстерүгә өлеш керткән шәхесләр.</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050133">
            <w:pPr>
              <w:jc w:val="both"/>
              <w:rPr>
                <w:rFonts w:ascii="Times New Roman" w:hAnsi="Times New Roman" w:cs="Times New Roman"/>
                <w:b/>
                <w:lang w:val="tt-RU"/>
              </w:rPr>
            </w:pPr>
            <w:r w:rsidRPr="00636E7E">
              <w:rPr>
                <w:rFonts w:ascii="Times New Roman" w:hAnsi="Times New Roman" w:cs="Times New Roman"/>
                <w:lang w:val="tt-RU"/>
              </w:rPr>
              <w:t>Тема 2.4</w:t>
            </w:r>
            <w:r w:rsidRPr="00636E7E">
              <w:rPr>
                <w:rFonts w:ascii="Times New Roman" w:hAnsi="Times New Roman" w:cs="Times New Roman"/>
                <w:b/>
                <w:lang w:val="tt-RU"/>
              </w:rPr>
              <w:t xml:space="preserve"> </w:t>
            </w:r>
            <w:r w:rsidR="00050133">
              <w:rPr>
                <w:rFonts w:ascii="Times New Roman" w:hAnsi="Times New Roman" w:cs="Times New Roman"/>
                <w:lang w:val="tt-RU"/>
              </w:rPr>
              <w:t>Сойлэм стильлэре</w:t>
            </w:r>
            <w:r w:rsidRPr="00636E7E">
              <w:rPr>
                <w:rFonts w:ascii="Times New Roman" w:hAnsi="Times New Roman" w:cs="Times New Roman"/>
                <w:b/>
                <w:lang w:val="tt-RU"/>
              </w:rPr>
              <w:t>.</w:t>
            </w:r>
          </w:p>
        </w:tc>
        <w:tc>
          <w:tcPr>
            <w:tcW w:w="5554" w:type="dxa"/>
          </w:tcPr>
          <w:p w:rsidR="0077153A" w:rsidRPr="00636E7E" w:rsidRDefault="00A41C06" w:rsidP="0005013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w:t>
            </w:r>
            <w:r w:rsidR="00050133">
              <w:rPr>
                <w:rFonts w:ascii="Times New Roman" w:eastAsia="Calibri" w:hAnsi="Times New Roman" w:cs="Times New Roman"/>
                <w:bCs/>
                <w:lang w:val="tt-RU" w:eastAsia="en-US"/>
              </w:rPr>
              <w:t xml:space="preserve">Сойлэм стильлэре. </w:t>
            </w:r>
            <w:r w:rsidR="00050133" w:rsidRPr="00636E7E">
              <w:rPr>
                <w:rFonts w:ascii="Times New Roman" w:eastAsia="Calibri" w:hAnsi="Times New Roman" w:cs="Times New Roman"/>
                <w:bCs/>
                <w:lang w:val="tt-RU" w:eastAsia="en-US"/>
              </w:rPr>
              <w:t>Җәмгыятьтә тоткан урыны.</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5008A2" w:rsidRDefault="00A41C06" w:rsidP="005008A2">
            <w:pPr>
              <w:jc w:val="both"/>
              <w:rPr>
                <w:rFonts w:ascii="Times New Roman" w:hAnsi="Times New Roman" w:cs="Times New Roman"/>
                <w:lang w:val="tt-RU"/>
              </w:rPr>
            </w:pPr>
            <w:r w:rsidRPr="00636E7E">
              <w:rPr>
                <w:rFonts w:ascii="Times New Roman" w:hAnsi="Times New Roman" w:cs="Times New Roman"/>
                <w:lang w:val="tt-RU"/>
              </w:rPr>
              <w:t xml:space="preserve">Тема 2.5 </w:t>
            </w:r>
            <w:r w:rsidR="005008A2">
              <w:rPr>
                <w:rFonts w:ascii="Times New Roman" w:hAnsi="Times New Roman" w:cs="Times New Roman"/>
                <w:lang w:val="tt-RU"/>
              </w:rPr>
              <w:t>Сойлэм культурасы,интонация,</w:t>
            </w:r>
          </w:p>
          <w:p w:rsidR="00A41C06" w:rsidRPr="00636E7E" w:rsidRDefault="005008A2" w:rsidP="005008A2">
            <w:pPr>
              <w:jc w:val="both"/>
              <w:rPr>
                <w:rFonts w:ascii="Times New Roman" w:hAnsi="Times New Roman" w:cs="Times New Roman"/>
                <w:b/>
                <w:lang w:val="tt-RU"/>
              </w:rPr>
            </w:pPr>
            <w:r>
              <w:rPr>
                <w:rFonts w:ascii="Times New Roman" w:hAnsi="Times New Roman" w:cs="Times New Roman"/>
                <w:lang w:val="tt-RU"/>
              </w:rPr>
              <w:t>басым</w:t>
            </w:r>
            <w:r w:rsidR="00A41C06" w:rsidRPr="00636E7E">
              <w:rPr>
                <w:rFonts w:ascii="Times New Roman" w:hAnsi="Times New Roman" w:cs="Times New Roman"/>
                <w:b/>
                <w:lang w:val="tt-RU"/>
              </w:rPr>
              <w:t>.</w:t>
            </w:r>
          </w:p>
        </w:tc>
        <w:tc>
          <w:tcPr>
            <w:tcW w:w="5554" w:type="dxa"/>
          </w:tcPr>
          <w:p w:rsidR="0077153A" w:rsidRPr="005008A2" w:rsidRDefault="005008A2" w:rsidP="00E62697">
            <w:pPr>
              <w:shd w:val="clear" w:color="auto" w:fill="FFFFFF"/>
              <w:jc w:val="both"/>
              <w:rPr>
                <w:rFonts w:ascii="Times New Roman" w:hAnsi="Times New Roman" w:cs="Times New Roman"/>
                <w:lang w:val="tt-RU"/>
              </w:rPr>
            </w:pPr>
            <w:r>
              <w:rPr>
                <w:rFonts w:ascii="Times New Roman" w:hAnsi="Times New Roman" w:cs="Times New Roman"/>
                <w:lang w:val="tt-RU"/>
              </w:rPr>
              <w:t>Интонация,басым  турынды гомуми мэгълумат</w:t>
            </w: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825"/>
        </w:trPr>
        <w:tc>
          <w:tcPr>
            <w:tcW w:w="2668" w:type="dxa"/>
          </w:tcPr>
          <w:p w:rsidR="0023664B" w:rsidRPr="00636E7E" w:rsidRDefault="0023664B" w:rsidP="005008A2">
            <w:pPr>
              <w:jc w:val="both"/>
              <w:rPr>
                <w:rFonts w:ascii="Times New Roman" w:hAnsi="Times New Roman" w:cs="Times New Roman"/>
                <w:b/>
                <w:lang w:val="tt-RU"/>
              </w:rPr>
            </w:pPr>
            <w:r w:rsidRPr="00636E7E">
              <w:rPr>
                <w:rFonts w:ascii="Times New Roman" w:hAnsi="Times New Roman" w:cs="Times New Roman"/>
                <w:lang w:val="tt-RU"/>
              </w:rPr>
              <w:t xml:space="preserve">Тема 2.6 </w:t>
            </w:r>
            <w:r w:rsidR="005008A2">
              <w:rPr>
                <w:rFonts w:ascii="Times New Roman" w:hAnsi="Times New Roman" w:cs="Times New Roman"/>
                <w:lang w:val="tt-RU"/>
              </w:rPr>
              <w:t>Тел хэм сойлэм.</w:t>
            </w:r>
          </w:p>
        </w:tc>
        <w:tc>
          <w:tcPr>
            <w:tcW w:w="5554" w:type="dxa"/>
          </w:tcPr>
          <w:p w:rsidR="002C7427" w:rsidRPr="00636E7E" w:rsidRDefault="0023664B" w:rsidP="002C7427">
            <w:pPr>
              <w:ind w:left="142"/>
              <w:jc w:val="both"/>
              <w:rPr>
                <w:rFonts w:ascii="Times New Roman" w:hAnsi="Times New Roman" w:cs="Times New Roman"/>
                <w:lang w:val="tt-RU"/>
              </w:rPr>
            </w:pPr>
            <w:r w:rsidRPr="00636E7E">
              <w:rPr>
                <w:rFonts w:ascii="Times New Roman" w:hAnsi="Times New Roman" w:cs="Times New Roman"/>
                <w:lang w:val="tt-RU"/>
              </w:rPr>
              <w:t xml:space="preserve">   </w:t>
            </w:r>
            <w:r w:rsidR="005008A2">
              <w:rPr>
                <w:rFonts w:ascii="Times New Roman" w:hAnsi="Times New Roman" w:cs="Times New Roman"/>
                <w:lang w:val="tt-RU"/>
              </w:rPr>
              <w:t>Тел хэм сойлэмнен топ функциялэре</w:t>
            </w:r>
            <w:r w:rsidRPr="00636E7E">
              <w:rPr>
                <w:rFonts w:ascii="Times New Roman" w:hAnsi="Times New Roman" w:cs="Times New Roman"/>
                <w:lang w:val="tt-RU"/>
              </w:rPr>
              <w:t xml:space="preserve">  </w:t>
            </w:r>
            <w:r w:rsidR="002C7427">
              <w:rPr>
                <w:rFonts w:ascii="Times New Roman" w:hAnsi="Times New Roman" w:cs="Times New Roman"/>
                <w:lang w:val="tt-RU"/>
              </w:rPr>
              <w:t>.</w:t>
            </w:r>
            <w:r w:rsidR="002C7427" w:rsidRPr="00636E7E">
              <w:rPr>
                <w:rFonts w:ascii="Times New Roman" w:hAnsi="Times New Roman" w:cs="Times New Roman"/>
                <w:lang w:val="tt-RU"/>
              </w:rPr>
              <w:t xml:space="preserve">     Риторик эндәш һәм сорау – сөйләмдә әһәмиятле мәгънәви позицияне билгеләү, тыңлаучының фикерен үзең теләгәнчә формалаштыру өчен кулланыла торган </w:t>
            </w:r>
            <w:r w:rsidR="002C7427" w:rsidRPr="00636E7E">
              <w:rPr>
                <w:rFonts w:ascii="Times New Roman" w:hAnsi="Times New Roman" w:cs="Times New Roman"/>
                <w:lang w:val="tt-RU"/>
              </w:rPr>
              <w:lastRenderedPageBreak/>
              <w:t>фигуралар.</w:t>
            </w:r>
          </w:p>
          <w:p w:rsidR="005008A2" w:rsidRPr="00636E7E" w:rsidRDefault="005008A2" w:rsidP="005008A2">
            <w:pPr>
              <w:jc w:val="both"/>
              <w:rPr>
                <w:rFonts w:ascii="Times New Roman" w:eastAsia="Calibri" w:hAnsi="Times New Roman" w:cs="Times New Roman"/>
                <w:bCs/>
                <w:lang w:val="tt-RU" w:eastAsia="en-US"/>
              </w:rPr>
            </w:pPr>
          </w:p>
          <w:p w:rsidR="0023664B" w:rsidRPr="00636E7E" w:rsidRDefault="00504CB4" w:rsidP="00504CB4">
            <w:pPr>
              <w:shd w:val="clear" w:color="auto" w:fill="FFFFFF"/>
              <w:jc w:val="both"/>
              <w:rPr>
                <w:rFonts w:ascii="Times New Roman" w:hAnsi="Times New Roman" w:cs="Times New Roman"/>
                <w:b/>
                <w:lang w:val="tt-RU"/>
              </w:rPr>
            </w:pPr>
            <w:r>
              <w:rPr>
                <w:rFonts w:ascii="Times New Roman" w:hAnsi="Times New Roman" w:cs="Times New Roman"/>
                <w:b/>
                <w:lang w:val="tt-RU"/>
              </w:rPr>
              <w:t xml:space="preserve"> </w:t>
            </w:r>
          </w:p>
        </w:tc>
        <w:tc>
          <w:tcPr>
            <w:tcW w:w="992" w:type="dxa"/>
          </w:tcPr>
          <w:p w:rsidR="0023664B"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lastRenderedPageBreak/>
              <w:t>6</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5008A2">
            <w:pPr>
              <w:jc w:val="both"/>
              <w:rPr>
                <w:rFonts w:ascii="Times New Roman" w:hAnsi="Times New Roman" w:cs="Times New Roman"/>
                <w:lang w:val="tt-RU"/>
              </w:rPr>
            </w:pPr>
            <w:r w:rsidRPr="00636E7E">
              <w:rPr>
                <w:rFonts w:ascii="Times New Roman" w:hAnsi="Times New Roman" w:cs="Times New Roman"/>
                <w:lang w:val="tt-RU"/>
              </w:rPr>
              <w:lastRenderedPageBreak/>
              <w:t>Тема 2.7</w:t>
            </w:r>
            <w:r w:rsidR="00EA1819" w:rsidRPr="00636E7E">
              <w:rPr>
                <w:rFonts w:ascii="Times New Roman" w:hAnsi="Times New Roman" w:cs="Times New Roman"/>
                <w:lang w:val="tt-RU"/>
              </w:rPr>
              <w:t xml:space="preserve"> </w:t>
            </w:r>
            <w:r w:rsidR="005008A2">
              <w:rPr>
                <w:rFonts w:ascii="Times New Roman" w:hAnsi="Times New Roman" w:cs="Times New Roman"/>
                <w:lang w:val="tt-RU"/>
              </w:rPr>
              <w:t>Татар теленен сузлек составы.</w:t>
            </w:r>
          </w:p>
        </w:tc>
        <w:tc>
          <w:tcPr>
            <w:tcW w:w="5554" w:type="dxa"/>
          </w:tcPr>
          <w:p w:rsidR="00A41C06" w:rsidRPr="00636E7E" w:rsidRDefault="006B5172" w:rsidP="009F0693">
            <w:pPr>
              <w:jc w:val="both"/>
              <w:rPr>
                <w:rFonts w:ascii="Times New Roman" w:eastAsia="Calibri" w:hAnsi="Times New Roman" w:cs="Times New Roman"/>
                <w:bCs/>
                <w:lang w:val="tt-RU" w:eastAsia="en-US"/>
              </w:rPr>
            </w:pPr>
            <w:r w:rsidRPr="005008A2">
              <w:rPr>
                <w:rFonts w:ascii="Times New Roman" w:hAnsi="Times New Roman" w:cs="Times New Roman"/>
                <w:lang w:val="tt-RU"/>
              </w:rPr>
              <w:t xml:space="preserve"> </w:t>
            </w:r>
            <w:r w:rsidR="005008A2" w:rsidRPr="005008A2">
              <w:rPr>
                <w:rFonts w:ascii="Times New Roman" w:hAnsi="Times New Roman" w:cs="Times New Roman"/>
                <w:lang w:val="tt-RU"/>
              </w:rPr>
              <w:t>Татар теленен сузлек составы.Актив ,пассив  лексика</w:t>
            </w:r>
            <w:r w:rsidR="005008A2">
              <w:rPr>
                <w:rFonts w:ascii="Times New Roman" w:hAnsi="Times New Roman" w:cs="Times New Roman"/>
                <w:b/>
                <w:lang w:val="tt-RU"/>
              </w:rPr>
              <w:t>.</w:t>
            </w:r>
          </w:p>
          <w:p w:rsidR="0077153A" w:rsidRPr="00636E7E" w:rsidRDefault="0077153A" w:rsidP="005008A2">
            <w:pPr>
              <w:shd w:val="clear" w:color="auto" w:fill="FFFFFF"/>
              <w:jc w:val="both"/>
              <w:rPr>
                <w:rFonts w:ascii="Times New Roman" w:hAnsi="Times New Roman" w:cs="Times New Roman"/>
                <w:b/>
                <w:lang w:val="tt-RU"/>
              </w:rPr>
            </w:pP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C41AB">
        <w:trPr>
          <w:trHeight w:val="557"/>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2.8 </w:t>
            </w:r>
            <w:r w:rsidR="007C41AB">
              <w:rPr>
                <w:rFonts w:ascii="Times New Roman" w:hAnsi="Times New Roman" w:cs="Times New Roman"/>
                <w:lang w:val="tt-RU"/>
              </w:rPr>
              <w:t>Татар телендэ орфоэпия.</w:t>
            </w:r>
          </w:p>
        </w:tc>
        <w:tc>
          <w:tcPr>
            <w:tcW w:w="5554" w:type="dxa"/>
          </w:tcPr>
          <w:p w:rsidR="0023664B" w:rsidRPr="007C41AB" w:rsidRDefault="007C41AB" w:rsidP="007C41AB">
            <w:pPr>
              <w:shd w:val="clear" w:color="auto" w:fill="FFFFFF"/>
              <w:jc w:val="both"/>
              <w:rPr>
                <w:rFonts w:ascii="Times New Roman" w:hAnsi="Times New Roman" w:cs="Times New Roman"/>
                <w:b/>
                <w:lang w:val="tt-RU"/>
              </w:rPr>
            </w:pPr>
            <w:r w:rsidRPr="007C41AB">
              <w:rPr>
                <w:rFonts w:ascii="Times New Roman" w:hAnsi="Times New Roman" w:cs="Times New Roman"/>
                <w:lang w:val="tt-RU"/>
              </w:rPr>
              <w:t>Орфоэпия.</w:t>
            </w:r>
            <w:r w:rsidRPr="007C41AB">
              <w:rPr>
                <w:rFonts w:ascii="Times New Roman" w:eastAsia="Times New Roman" w:hAnsi="Times New Roman" w:cs="Times New Roman"/>
                <w:color w:val="424242"/>
                <w:sz w:val="24"/>
                <w:szCs w:val="24"/>
                <w:lang w:val="tt-RU"/>
              </w:rPr>
              <w:t xml:space="preserve"> Телнең төп берәмлекләре булган фонемаларның составы</w:t>
            </w: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C41AB">
        <w:trPr>
          <w:trHeight w:val="70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2.9 </w:t>
            </w:r>
            <w:r w:rsidR="007C41AB">
              <w:rPr>
                <w:rFonts w:ascii="Times New Roman" w:hAnsi="Times New Roman" w:cs="Times New Roman"/>
                <w:lang w:val="tt-RU"/>
              </w:rPr>
              <w:t>Тема  әңгәмә.</w:t>
            </w:r>
          </w:p>
        </w:tc>
        <w:tc>
          <w:tcPr>
            <w:tcW w:w="5554" w:type="dxa"/>
          </w:tcPr>
          <w:p w:rsidR="0023664B" w:rsidRPr="007C41AB" w:rsidRDefault="007C41AB" w:rsidP="00E62697">
            <w:pPr>
              <w:shd w:val="clear" w:color="auto" w:fill="FFFFFF"/>
              <w:jc w:val="both"/>
              <w:rPr>
                <w:rFonts w:ascii="Times New Roman" w:hAnsi="Times New Roman" w:cs="Times New Roman"/>
                <w:lang w:val="tt-RU"/>
              </w:rPr>
            </w:pPr>
            <w:r w:rsidRPr="007C41AB">
              <w:rPr>
                <w:rFonts w:ascii="Times New Roman" w:hAnsi="Times New Roman" w:cs="Times New Roman"/>
                <w:lang w:val="tt-RU"/>
              </w:rPr>
              <w:t>Әңгәмә. Әңгәмә төрләре.</w:t>
            </w:r>
            <w:r w:rsidR="002C7427" w:rsidRPr="00636E7E">
              <w:rPr>
                <w:rFonts w:ascii="Times New Roman" w:eastAsia="Times New Roman" w:hAnsi="Times New Roman" w:cs="Times New Roman"/>
                <w:lang w:val="tt-RU"/>
              </w:rPr>
              <w:t xml:space="preserve"> Әңгәмә коруның төп юнәлешләре. Әзерлексез чыгыш ясауның үзенчәлекләре: үз-үзеңне тота белү (мимика), сөйләмнең төп фикерен җиткерә белү, кереш һәм йомгаклау сүзен формалаштыру.</w:t>
            </w:r>
          </w:p>
        </w:tc>
        <w:tc>
          <w:tcPr>
            <w:tcW w:w="992" w:type="dxa"/>
          </w:tcPr>
          <w:p w:rsidR="0023664B" w:rsidRPr="00636E7E" w:rsidRDefault="0023664B" w:rsidP="009F0693">
            <w:pPr>
              <w:jc w:val="both"/>
              <w:rPr>
                <w:rFonts w:ascii="Times New Roman" w:hAnsi="Times New Roman" w:cs="Times New Roman"/>
                <w:b/>
                <w:lang w:val="tt-RU"/>
              </w:rPr>
            </w:pP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7153A">
        <w:trPr>
          <w:trHeight w:val="106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2.10 </w:t>
            </w:r>
            <w:r w:rsidR="007C41AB">
              <w:rPr>
                <w:rFonts w:ascii="Times New Roman" w:hAnsi="Times New Roman" w:cs="Times New Roman"/>
                <w:lang w:val="tt-RU"/>
              </w:rPr>
              <w:t>Ораторлык осталыгы.</w:t>
            </w:r>
          </w:p>
        </w:tc>
        <w:tc>
          <w:tcPr>
            <w:tcW w:w="5554" w:type="dxa"/>
          </w:tcPr>
          <w:p w:rsidR="007C41AB" w:rsidRPr="00636E7E" w:rsidRDefault="0023664B" w:rsidP="007C41AB">
            <w:pPr>
              <w:jc w:val="both"/>
              <w:rPr>
                <w:rFonts w:ascii="Times New Roman" w:hAnsi="Times New Roman" w:cs="Times New Roman"/>
                <w:b/>
                <w:lang w:val="tt-RU"/>
              </w:rPr>
            </w:pPr>
            <w:r w:rsidRPr="00636E7E">
              <w:rPr>
                <w:rFonts w:ascii="Times New Roman" w:hAnsi="Times New Roman" w:cs="Times New Roman"/>
                <w:lang w:val="tt-RU"/>
              </w:rPr>
              <w:t xml:space="preserve"> </w:t>
            </w:r>
            <w:r w:rsidR="007C41AB">
              <w:rPr>
                <w:rFonts w:ascii="Times New Roman" w:hAnsi="Times New Roman" w:cs="Times New Roman"/>
                <w:lang w:val="tt-RU"/>
              </w:rPr>
              <w:t>Оратор осталыгы.Оратор кем ул? Чыгыш ясау тәртибе.</w:t>
            </w:r>
            <w:r w:rsidRPr="00636E7E">
              <w:rPr>
                <w:rFonts w:ascii="Times New Roman" w:hAnsi="Times New Roman" w:cs="Times New Roman"/>
                <w:lang w:val="tt-RU"/>
              </w:rPr>
              <w:t xml:space="preserve">    </w:t>
            </w:r>
          </w:p>
          <w:p w:rsidR="0077153A" w:rsidRPr="00636E7E" w:rsidRDefault="0077153A" w:rsidP="0077153A">
            <w:pPr>
              <w:shd w:val="clear" w:color="auto" w:fill="FFFFFF"/>
              <w:jc w:val="both"/>
              <w:rPr>
                <w:rFonts w:ascii="Times New Roman" w:hAnsi="Times New Roman" w:cs="Times New Roman"/>
                <w:b/>
                <w:lang w:val="tt-RU"/>
              </w:rPr>
            </w:pP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7C41AB">
            <w:pPr>
              <w:jc w:val="both"/>
              <w:rPr>
                <w:rFonts w:ascii="Times New Roman" w:hAnsi="Times New Roman" w:cs="Times New Roman"/>
                <w:lang w:val="tt-RU"/>
              </w:rPr>
            </w:pPr>
            <w:r w:rsidRPr="00636E7E">
              <w:rPr>
                <w:rFonts w:ascii="Times New Roman" w:hAnsi="Times New Roman" w:cs="Times New Roman"/>
                <w:lang w:val="tt-RU"/>
              </w:rPr>
              <w:t>Тема 2.11</w:t>
            </w:r>
            <w:r w:rsidR="00C9491C" w:rsidRPr="00636E7E">
              <w:rPr>
                <w:rFonts w:ascii="Times New Roman" w:hAnsi="Times New Roman" w:cs="Times New Roman"/>
                <w:lang w:val="tt-RU"/>
              </w:rPr>
              <w:t xml:space="preserve"> </w:t>
            </w:r>
            <w:r w:rsidR="007C41AB">
              <w:rPr>
                <w:rFonts w:ascii="Times New Roman" w:hAnsi="Times New Roman" w:cs="Times New Roman"/>
                <w:lang w:val="tt-RU"/>
              </w:rPr>
              <w:t>Диалектлар</w:t>
            </w:r>
            <w:r w:rsidR="00C9491C" w:rsidRPr="00636E7E">
              <w:rPr>
                <w:rFonts w:ascii="Times New Roman" w:eastAsia="Calibri" w:hAnsi="Times New Roman" w:cs="Times New Roman"/>
                <w:bCs/>
                <w:lang w:val="tt-RU" w:eastAsia="en-US"/>
              </w:rPr>
              <w:t>.</w:t>
            </w:r>
          </w:p>
        </w:tc>
        <w:tc>
          <w:tcPr>
            <w:tcW w:w="5554" w:type="dxa"/>
          </w:tcPr>
          <w:p w:rsidR="00A41C06" w:rsidRPr="00636E7E" w:rsidRDefault="007C41AB" w:rsidP="00636E7E">
            <w:pPr>
              <w:shd w:val="clear" w:color="auto" w:fill="FFFFFF"/>
              <w:jc w:val="both"/>
              <w:rPr>
                <w:rFonts w:ascii="Times New Roman" w:hAnsi="Times New Roman" w:cs="Times New Roman"/>
                <w:b/>
                <w:lang w:val="tt-RU"/>
              </w:rPr>
            </w:pPr>
            <w:r>
              <w:rPr>
                <w:rFonts w:ascii="Times New Roman" w:hAnsi="Times New Roman" w:cs="Times New Roman"/>
                <w:lang w:val="tt-RU"/>
              </w:rPr>
              <w:t>Татар телендә диалектлар.Диалектология фәне.Диалетларнын бүленеше.</w:t>
            </w:r>
          </w:p>
        </w:tc>
        <w:tc>
          <w:tcPr>
            <w:tcW w:w="992" w:type="dxa"/>
          </w:tcPr>
          <w:p w:rsidR="00A41C06"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705"/>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 xml:space="preserve">Тема 2.12 </w:t>
            </w:r>
            <w:r w:rsidR="002C7427">
              <w:rPr>
                <w:rFonts w:ascii="Times New Roman" w:hAnsi="Times New Roman" w:cs="Times New Roman"/>
                <w:lang w:val="tt-RU"/>
              </w:rPr>
              <w:t>Лексикология.</w:t>
            </w:r>
          </w:p>
        </w:tc>
        <w:tc>
          <w:tcPr>
            <w:tcW w:w="5554" w:type="dxa"/>
          </w:tcPr>
          <w:p w:rsidR="0023664B" w:rsidRPr="002C7427" w:rsidRDefault="002C7427" w:rsidP="009F0693">
            <w:pPr>
              <w:jc w:val="both"/>
              <w:rPr>
                <w:rFonts w:ascii="Times New Roman" w:hAnsi="Times New Roman" w:cs="Times New Roman"/>
                <w:lang w:val="tt-RU"/>
              </w:rPr>
            </w:pPr>
            <w:r>
              <w:rPr>
                <w:rFonts w:ascii="Times New Roman" w:hAnsi="Times New Roman" w:cs="Times New Roman"/>
                <w:lang w:val="tt-RU"/>
              </w:rPr>
              <w:t>Лексиколдогия фәне турында.Сүзнен лексик мәгьнәсе,сүзнен туры,күчерелмә мәг</w:t>
            </w:r>
            <w:r w:rsidRPr="002C7427">
              <w:rPr>
                <w:rFonts w:ascii="Times New Roman" w:hAnsi="Times New Roman" w:cs="Times New Roman"/>
                <w:lang w:val="tt-RU"/>
              </w:rPr>
              <w:t>ь</w:t>
            </w:r>
            <w:r>
              <w:rPr>
                <w:rFonts w:ascii="Times New Roman" w:hAnsi="Times New Roman" w:cs="Times New Roman"/>
                <w:lang w:val="tt-RU"/>
              </w:rPr>
              <w:t>нәләре.</w:t>
            </w:r>
            <w:r w:rsidRPr="00636E7E">
              <w:rPr>
                <w:rFonts w:ascii="Times New Roman" w:eastAsia="Calibri" w:hAnsi="Times New Roman" w:cs="Times New Roman"/>
                <w:bCs/>
                <w:lang w:val="tt-RU" w:eastAsia="en-US"/>
              </w:rPr>
              <w:t xml:space="preserve"> Лексика, лексикология төшенчәләре. Семасиология, этимология, фразеология, лексикография, ономастика.  </w:t>
            </w: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2C7427"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3B0FFC" w:rsidRPr="002C7427" w:rsidTr="00E62697">
        <w:trPr>
          <w:trHeight w:val="1123"/>
        </w:trPr>
        <w:tc>
          <w:tcPr>
            <w:tcW w:w="2668" w:type="dxa"/>
          </w:tcPr>
          <w:p w:rsidR="003B0FFC" w:rsidRPr="00DA37A8" w:rsidRDefault="003B0FFC" w:rsidP="00057391">
            <w:pPr>
              <w:jc w:val="both"/>
              <w:rPr>
                <w:rFonts w:ascii="Times New Roman" w:hAnsi="Times New Roman" w:cs="Times New Roman"/>
                <w:lang w:val="tt-RU"/>
              </w:rPr>
            </w:pPr>
            <w:r>
              <w:rPr>
                <w:rFonts w:ascii="Times New Roman" w:hAnsi="Times New Roman" w:cs="Times New Roman"/>
                <w:lang w:val="tt-RU"/>
              </w:rPr>
              <w:t xml:space="preserve">Һөнәри эшчәнлекле татар теле курсын йомгаклау. </w:t>
            </w:r>
            <w:r w:rsidRPr="00DA37A8">
              <w:rPr>
                <w:rFonts w:ascii="Times New Roman" w:hAnsi="Times New Roman" w:cs="Times New Roman"/>
                <w:lang w:val="tt-RU"/>
              </w:rPr>
              <w:t>Ди</w:t>
            </w:r>
            <w:r>
              <w:rPr>
                <w:rFonts w:ascii="Times New Roman" w:hAnsi="Times New Roman" w:cs="Times New Roman"/>
                <w:lang w:val="tt-RU"/>
              </w:rPr>
              <w:t>фф</w:t>
            </w:r>
            <w:r w:rsidRPr="00DA37A8">
              <w:rPr>
                <w:rFonts w:ascii="Times New Roman" w:hAnsi="Times New Roman" w:cs="Times New Roman"/>
                <w:lang w:val="tt-RU"/>
              </w:rPr>
              <w:t>еренциальләштерел</w:t>
            </w:r>
          </w:p>
          <w:p w:rsidR="003B0FFC" w:rsidRPr="00636E7E" w:rsidRDefault="003B0FFC" w:rsidP="002C7427">
            <w:pPr>
              <w:jc w:val="both"/>
              <w:rPr>
                <w:rFonts w:ascii="Times New Roman" w:hAnsi="Times New Roman" w:cs="Times New Roman"/>
                <w:lang w:val="tt-RU"/>
              </w:rPr>
            </w:pPr>
            <w:r w:rsidRPr="00DA37A8">
              <w:rPr>
                <w:rFonts w:ascii="Times New Roman" w:hAnsi="Times New Roman" w:cs="Times New Roman"/>
                <w:lang w:val="tt-RU"/>
              </w:rPr>
              <w:t>гән зачет.</w:t>
            </w:r>
          </w:p>
        </w:tc>
        <w:tc>
          <w:tcPr>
            <w:tcW w:w="5554" w:type="dxa"/>
          </w:tcPr>
          <w:p w:rsidR="003B0FFC" w:rsidRPr="00636E7E" w:rsidRDefault="003B0FFC" w:rsidP="00E62697">
            <w:pPr>
              <w:jc w:val="both"/>
              <w:rPr>
                <w:rFonts w:ascii="Times New Roman" w:hAnsi="Times New Roman" w:cs="Times New Roman"/>
                <w:b/>
                <w:lang w:val="tt-RU"/>
              </w:rPr>
            </w:pPr>
            <w:r w:rsidRPr="00DA37A8">
              <w:rPr>
                <w:rFonts w:ascii="Times New Roman" w:hAnsi="Times New Roman" w:cs="Times New Roman"/>
                <w:lang w:val="tt-RU"/>
              </w:rPr>
              <w:t>Ди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c>
          <w:tcPr>
            <w:tcW w:w="992" w:type="dxa"/>
          </w:tcPr>
          <w:p w:rsidR="003B0FFC" w:rsidRPr="00636E7E" w:rsidRDefault="003B0FFC" w:rsidP="009F0693">
            <w:pPr>
              <w:jc w:val="both"/>
              <w:rPr>
                <w:rFonts w:ascii="Times New Roman" w:hAnsi="Times New Roman" w:cs="Times New Roman"/>
                <w:b/>
                <w:lang w:val="tt-RU"/>
              </w:rPr>
            </w:pPr>
            <w:r>
              <w:rPr>
                <w:rFonts w:ascii="Times New Roman" w:hAnsi="Times New Roman" w:cs="Times New Roman"/>
                <w:b/>
                <w:lang w:val="tt-RU"/>
              </w:rPr>
              <w:t>2</w:t>
            </w:r>
          </w:p>
        </w:tc>
        <w:tc>
          <w:tcPr>
            <w:tcW w:w="1134" w:type="dxa"/>
          </w:tcPr>
          <w:p w:rsidR="003B0FFC" w:rsidRPr="00636E7E" w:rsidRDefault="003B0FFC" w:rsidP="009F0693">
            <w:pPr>
              <w:jc w:val="both"/>
              <w:rPr>
                <w:rFonts w:ascii="Times New Roman" w:hAnsi="Times New Roman" w:cs="Times New Roman"/>
                <w:lang w:val="tt-RU"/>
              </w:rPr>
            </w:pPr>
            <w:r>
              <w:rPr>
                <w:rFonts w:ascii="Times New Roman" w:hAnsi="Times New Roman" w:cs="Times New Roman"/>
                <w:lang w:val="tt-RU"/>
              </w:rPr>
              <w:t>3</w:t>
            </w:r>
          </w:p>
        </w:tc>
      </w:tr>
    </w:tbl>
    <w:p w:rsidR="00531511" w:rsidRPr="00636E7E" w:rsidRDefault="00531511" w:rsidP="00BA48E4">
      <w:pPr>
        <w:spacing w:after="0" w:line="360" w:lineRule="auto"/>
        <w:jc w:val="both"/>
        <w:rPr>
          <w:rFonts w:ascii="Times New Roman" w:hAnsi="Times New Roman" w:cs="Times New Roman"/>
          <w:lang w:val="tt-RU"/>
        </w:rPr>
      </w:pP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r w:rsidRPr="00636E7E">
        <w:rPr>
          <w:rFonts w:ascii="Times New Roman" w:hAnsi="Times New Roman" w:cs="Times New Roman"/>
        </w:rPr>
        <w:t>Для характеристики уровня освоения учебного материала используются следующие обозначения:</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 xml:space="preserve">1. – </w:t>
      </w:r>
      <w:proofErr w:type="gramStart"/>
      <w:r w:rsidRPr="00636E7E">
        <w:rPr>
          <w:rFonts w:ascii="Times New Roman" w:hAnsi="Times New Roman" w:cs="Times New Roman"/>
        </w:rPr>
        <w:t>ознакомительный</w:t>
      </w:r>
      <w:proofErr w:type="gramEnd"/>
      <w:r w:rsidRPr="00636E7E">
        <w:rPr>
          <w:rFonts w:ascii="Times New Roman" w:hAnsi="Times New Roman" w:cs="Times New Roman"/>
        </w:rPr>
        <w:t xml:space="preserve"> (узнавание ранее изученных объектов, свойств); </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2. – </w:t>
      </w:r>
      <w:proofErr w:type="gramStart"/>
      <w:r w:rsidRPr="00636E7E">
        <w:rPr>
          <w:rFonts w:ascii="Times New Roman" w:hAnsi="Times New Roman" w:cs="Times New Roman"/>
        </w:rPr>
        <w:t>репродуктивный</w:t>
      </w:r>
      <w:proofErr w:type="gramEnd"/>
      <w:r w:rsidRPr="00636E7E">
        <w:rPr>
          <w:rFonts w:ascii="Times New Roman" w:hAnsi="Times New Roman" w:cs="Times New Roman"/>
        </w:rPr>
        <w:t xml:space="preserve"> (выполнение деятельности по образцу, инструкции или под руководством)</w:t>
      </w:r>
    </w:p>
    <w:p w:rsidR="00576BB9" w:rsidRPr="005B289B" w:rsidRDefault="00866FE0" w:rsidP="005B28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proofErr w:type="gramStart"/>
      <w:r w:rsidRPr="00636E7E">
        <w:rPr>
          <w:rFonts w:ascii="Times New Roman" w:hAnsi="Times New Roman" w:cs="Times New Roman"/>
        </w:rPr>
        <w:t>3. – продуктивный (планирование и самостоят</w:t>
      </w:r>
      <w:r w:rsidR="005B289B">
        <w:rPr>
          <w:rFonts w:ascii="Times New Roman" w:hAnsi="Times New Roman" w:cs="Times New Roman"/>
        </w:rPr>
        <w:t>ельное выполнение деятельности,</w:t>
      </w:r>
      <w:proofErr w:type="gramEnd"/>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3B0FFC" w:rsidRDefault="003B0FFC" w:rsidP="00472196">
      <w:pPr>
        <w:spacing w:after="0" w:line="240" w:lineRule="auto"/>
        <w:ind w:left="720"/>
        <w:jc w:val="both"/>
        <w:rPr>
          <w:rFonts w:ascii="Times New Roman" w:hAnsi="Times New Roman"/>
          <w:b/>
          <w:bCs/>
          <w:noProof/>
          <w:sz w:val="24"/>
          <w:szCs w:val="24"/>
          <w:lang w:val="tt-RU"/>
        </w:rPr>
      </w:pPr>
    </w:p>
    <w:p w:rsidR="00472196" w:rsidRDefault="00472196" w:rsidP="00472196">
      <w:pPr>
        <w:spacing w:after="0" w:line="240" w:lineRule="auto"/>
        <w:ind w:left="720"/>
        <w:jc w:val="both"/>
        <w:rPr>
          <w:rFonts w:ascii="Times New Roman" w:hAnsi="Times New Roman"/>
          <w:b/>
          <w:bCs/>
          <w:noProof/>
          <w:sz w:val="24"/>
          <w:szCs w:val="24"/>
          <w:lang w:val="tt-RU"/>
        </w:rPr>
      </w:pPr>
      <w:r w:rsidRPr="00FB3416">
        <w:rPr>
          <w:rFonts w:ascii="Times New Roman" w:hAnsi="Times New Roman"/>
          <w:b/>
          <w:bCs/>
          <w:noProof/>
          <w:sz w:val="24"/>
          <w:szCs w:val="24"/>
          <w:lang w:val="tt-RU"/>
        </w:rPr>
        <w:lastRenderedPageBreak/>
        <w:t>3. Уку дисциплинасын тормышка ашыру шартлары</w:t>
      </w:r>
    </w:p>
    <w:p w:rsidR="00472196" w:rsidRPr="00FB3416" w:rsidRDefault="00472196" w:rsidP="00472196">
      <w:pPr>
        <w:spacing w:after="0" w:line="240" w:lineRule="auto"/>
        <w:ind w:left="720"/>
        <w:jc w:val="both"/>
        <w:rPr>
          <w:rFonts w:ascii="Times New Roman" w:hAnsi="Times New Roman"/>
          <w:b/>
          <w:bCs/>
          <w:noProof/>
          <w:sz w:val="24"/>
          <w:szCs w:val="24"/>
          <w:lang w:val="tt-RU"/>
        </w:rPr>
      </w:pPr>
    </w:p>
    <w:p w:rsidR="00472196" w:rsidRPr="00CE0C9C" w:rsidRDefault="00472196" w:rsidP="00472196">
      <w:pPr>
        <w:pStyle w:val="a3"/>
        <w:numPr>
          <w:ilvl w:val="1"/>
          <w:numId w:val="11"/>
        </w:numPr>
        <w:spacing w:after="0" w:line="240" w:lineRule="auto"/>
        <w:jc w:val="both"/>
        <w:rPr>
          <w:rFonts w:ascii="Times New Roman" w:hAnsi="Times New Roman"/>
          <w:b/>
          <w:bCs/>
          <w:noProof/>
          <w:sz w:val="24"/>
          <w:szCs w:val="24"/>
          <w:lang w:val="tt-RU"/>
        </w:rPr>
      </w:pPr>
      <w:r w:rsidRPr="00CE0C9C">
        <w:rPr>
          <w:rFonts w:ascii="Times New Roman" w:hAnsi="Times New Roman"/>
          <w:b/>
          <w:bCs/>
          <w:noProof/>
          <w:sz w:val="24"/>
          <w:szCs w:val="24"/>
          <w:lang w:val="tt-RU"/>
        </w:rPr>
        <w:t>Минималь материаль-техник тәэмин ителешкә таләпләр</w:t>
      </w:r>
    </w:p>
    <w:p w:rsidR="00472196" w:rsidRPr="00FB341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Cs/>
          <w:noProof/>
          <w:sz w:val="24"/>
          <w:szCs w:val="24"/>
          <w:lang w:val="tt-RU"/>
        </w:rPr>
        <w:t>Уку дисциплинасын тормышка ашыру өчен махсус  “Туган телне өйрәнү кабинеты” каралган.</w:t>
      </w: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Уку кабинетының җиһазлары: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укучылар санына карап, уку-утыру урыннары;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укытучының эш урыны;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 эчтәлеген билгеләүче укыту-норматив документлар:</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Федераль дәүләт белем бирү стандарты;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уку программасы;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календар</w:t>
      </w:r>
      <w:r>
        <w:rPr>
          <w:rFonts w:ascii="Times New Roman" w:hAnsi="Times New Roman"/>
          <w:bCs/>
          <w:noProof/>
          <w:sz w:val="24"/>
          <w:szCs w:val="24"/>
        </w:rPr>
        <w:t>ь-тематик план;</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татар теленнән дәреслекләр, күнегү җыентыклары, сүзлекләр;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 һәм укучылар өчен ярдәмлекләр;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күрсәтмә һәм күргәзмә уку әсбаплары (таблицалар, схемалар, картиналар, рәсемнәр, портретлар һ.б.);</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таратма материаллар (карточкалар, тестлар);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 контроль – үлчәү материаллары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тел һәм әдәбият белеменә караган фәнни чыганаклар; </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тел һәм әдәбияттан мул</w:t>
      </w:r>
      <w:r>
        <w:rPr>
          <w:rFonts w:ascii="Times New Roman" w:hAnsi="Times New Roman"/>
          <w:bCs/>
          <w:noProof/>
          <w:sz w:val="24"/>
          <w:szCs w:val="24"/>
        </w:rPr>
        <w:t>ь</w:t>
      </w:r>
      <w:r>
        <w:rPr>
          <w:rFonts w:ascii="Times New Roman" w:hAnsi="Times New Roman"/>
          <w:bCs/>
          <w:noProof/>
          <w:sz w:val="24"/>
          <w:szCs w:val="24"/>
          <w:lang w:val="tt-RU"/>
        </w:rPr>
        <w:t>тимедия материаллары.</w:t>
      </w:r>
    </w:p>
    <w:p w:rsidR="00472196" w:rsidRDefault="00472196" w:rsidP="00472196">
      <w:pPr>
        <w:spacing w:after="0" w:line="240" w:lineRule="auto"/>
        <w:rPr>
          <w:rFonts w:ascii="Times New Roman" w:hAnsi="Times New Roman"/>
          <w:bCs/>
          <w:noProof/>
          <w:sz w:val="24"/>
          <w:szCs w:val="24"/>
          <w:lang w:val="tt-RU"/>
        </w:rPr>
      </w:pPr>
      <w:r>
        <w:rPr>
          <w:rFonts w:ascii="Times New Roman" w:hAnsi="Times New Roman"/>
          <w:bCs/>
          <w:noProof/>
          <w:sz w:val="24"/>
          <w:szCs w:val="24"/>
          <w:lang w:val="tt-RU"/>
        </w:rPr>
        <w:t xml:space="preserve">     Укытуның техник чара белән тәэмин ителеше:</w:t>
      </w:r>
    </w:p>
    <w:p w:rsidR="00472196" w:rsidRDefault="00472196" w:rsidP="00472196">
      <w:pPr>
        <w:numPr>
          <w:ilvl w:val="0"/>
          <w:numId w:val="14"/>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комп</w:t>
      </w:r>
      <w:r>
        <w:rPr>
          <w:rFonts w:ascii="Times New Roman" w:hAnsi="Times New Roman"/>
          <w:bCs/>
          <w:noProof/>
          <w:sz w:val="24"/>
          <w:szCs w:val="24"/>
        </w:rPr>
        <w:t>ь</w:t>
      </w:r>
      <w:r>
        <w:rPr>
          <w:rFonts w:ascii="Times New Roman" w:hAnsi="Times New Roman"/>
          <w:bCs/>
          <w:noProof/>
          <w:sz w:val="24"/>
          <w:szCs w:val="24"/>
          <w:lang w:val="tt-RU"/>
        </w:rPr>
        <w:t>ютер һәм мул</w:t>
      </w:r>
      <w:r>
        <w:rPr>
          <w:rFonts w:ascii="Times New Roman" w:hAnsi="Times New Roman"/>
          <w:bCs/>
          <w:noProof/>
          <w:sz w:val="24"/>
          <w:szCs w:val="24"/>
        </w:rPr>
        <w:t>ь</w:t>
      </w:r>
      <w:r>
        <w:rPr>
          <w:rFonts w:ascii="Times New Roman" w:hAnsi="Times New Roman"/>
          <w:bCs/>
          <w:noProof/>
          <w:sz w:val="24"/>
          <w:szCs w:val="24"/>
          <w:lang w:val="tt-RU"/>
        </w:rPr>
        <w:t>тимедиа проекторы.</w:t>
      </w:r>
    </w:p>
    <w:p w:rsidR="00472196" w:rsidRDefault="00472196" w:rsidP="00472196">
      <w:pPr>
        <w:spacing w:after="0" w:line="240" w:lineRule="auto"/>
        <w:ind w:left="1059"/>
        <w:jc w:val="both"/>
        <w:rPr>
          <w:rFonts w:ascii="Times New Roman" w:hAnsi="Times New Roman"/>
          <w:bCs/>
          <w:noProof/>
          <w:sz w:val="24"/>
          <w:szCs w:val="24"/>
          <w:lang w:val="tt-RU"/>
        </w:rPr>
      </w:pP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3.2. Укытуның мәгълүмати тәэмин ителеше</w:t>
      </w:r>
    </w:p>
    <w:p w:rsidR="00472196" w:rsidRDefault="00472196" w:rsidP="00472196">
      <w:pPr>
        <w:spacing w:after="0" w:line="240" w:lineRule="auto"/>
        <w:ind w:left="1059"/>
        <w:jc w:val="both"/>
        <w:rPr>
          <w:rFonts w:ascii="Times New Roman" w:hAnsi="Times New Roman"/>
          <w:b/>
          <w:bCs/>
          <w:noProof/>
          <w:sz w:val="24"/>
          <w:szCs w:val="24"/>
          <w:lang w:val="tt-RU"/>
        </w:rPr>
      </w:pPr>
      <w:r>
        <w:rPr>
          <w:rFonts w:ascii="Times New Roman" w:hAnsi="Times New Roman"/>
          <w:b/>
          <w:bCs/>
          <w:noProof/>
          <w:sz w:val="24"/>
          <w:szCs w:val="24"/>
          <w:lang w:val="tt-RU"/>
        </w:rPr>
        <w:t>Төп чыганаклар</w:t>
      </w:r>
    </w:p>
    <w:p w:rsidR="00472196" w:rsidRPr="00BC1A11" w:rsidRDefault="00472196" w:rsidP="00472196">
      <w:pPr>
        <w:spacing w:after="0" w:line="240" w:lineRule="auto"/>
        <w:rPr>
          <w:rFonts w:ascii="Times New Roman" w:hAnsi="Times New Roman" w:cs="Times New Roman"/>
          <w:b/>
          <w:bCs/>
          <w:i/>
          <w:noProof/>
          <w:lang w:val="tt-RU"/>
        </w:rPr>
      </w:pPr>
      <w:r w:rsidRPr="00BC1A11">
        <w:rPr>
          <w:rFonts w:ascii="Times New Roman" w:hAnsi="Times New Roman" w:cs="Times New Roman"/>
          <w:b/>
          <w:bCs/>
          <w:i/>
          <w:noProof/>
          <w:lang w:val="tt-RU"/>
        </w:rPr>
        <w:t>Төп чыганаклар:</w:t>
      </w:r>
    </w:p>
    <w:p w:rsidR="00472196" w:rsidRPr="00374820" w:rsidRDefault="00472196" w:rsidP="00472196">
      <w:pPr>
        <w:pStyle w:val="a3"/>
        <w:numPr>
          <w:ilvl w:val="0"/>
          <w:numId w:val="16"/>
        </w:numPr>
        <w:tabs>
          <w:tab w:val="left" w:pos="426"/>
        </w:tabs>
        <w:spacing w:after="0" w:line="240" w:lineRule="auto"/>
        <w:ind w:left="360"/>
        <w:jc w:val="both"/>
        <w:rPr>
          <w:rStyle w:val="c4"/>
          <w:rFonts w:ascii="Times New Roman" w:hAnsi="Times New Roman"/>
          <w:lang w:val="tt-RU"/>
        </w:rPr>
      </w:pPr>
      <w:r w:rsidRPr="00374820">
        <w:rPr>
          <w:rStyle w:val="c4"/>
          <w:rFonts w:ascii="Times New Roman" w:hAnsi="Times New Roman"/>
          <w:lang w:val="tt-RU"/>
        </w:rPr>
        <w:t>Кузнецов И.Н. Риторика (Электронный ресурс): учебное пособие – М: Дашков и К, 2014. – 559 с.</w:t>
      </w:r>
    </w:p>
    <w:p w:rsidR="00472196" w:rsidRPr="00374820" w:rsidRDefault="00472196" w:rsidP="00472196">
      <w:pPr>
        <w:numPr>
          <w:ilvl w:val="0"/>
          <w:numId w:val="16"/>
        </w:numPr>
        <w:spacing w:after="0" w:line="240" w:lineRule="auto"/>
        <w:ind w:left="284" w:hanging="284"/>
        <w:jc w:val="both"/>
        <w:rPr>
          <w:rStyle w:val="c4"/>
          <w:rFonts w:ascii="Times New Roman" w:hAnsi="Times New Roman" w:cs="Times New Roman"/>
          <w:lang w:val="tt-RU"/>
        </w:rPr>
      </w:pPr>
      <w:r>
        <w:rPr>
          <w:rStyle w:val="c4"/>
          <w:rFonts w:ascii="Times New Roman" w:hAnsi="Times New Roman" w:cs="Times New Roman"/>
          <w:lang w:val="tt-RU"/>
        </w:rPr>
        <w:t>Юсупов Р.А.Тәрҗемә һәм дөрес сөйләм мәс</w:t>
      </w:r>
      <w:r w:rsidRPr="00374820">
        <w:rPr>
          <w:rStyle w:val="c4"/>
          <w:rFonts w:ascii="Times New Roman" w:hAnsi="Times New Roman" w:cs="Times New Roman"/>
          <w:lang w:val="tt-RU"/>
        </w:rPr>
        <w:t>ь</w:t>
      </w:r>
      <w:r>
        <w:rPr>
          <w:rStyle w:val="c4"/>
          <w:rFonts w:ascii="Times New Roman" w:hAnsi="Times New Roman" w:cs="Times New Roman"/>
          <w:lang w:val="tt-RU"/>
        </w:rPr>
        <w:t xml:space="preserve">әләләре. – Казан: Тат.кит. нәшр. 2014. – 287 б. </w:t>
      </w:r>
    </w:p>
    <w:p w:rsidR="00472196" w:rsidRDefault="00472196" w:rsidP="00472196">
      <w:pPr>
        <w:numPr>
          <w:ilvl w:val="0"/>
          <w:numId w:val="16"/>
        </w:numPr>
        <w:spacing w:after="0" w:line="240" w:lineRule="auto"/>
        <w:ind w:left="284" w:hanging="284"/>
        <w:jc w:val="both"/>
        <w:rPr>
          <w:rStyle w:val="c4"/>
          <w:rFonts w:ascii="Times New Roman" w:hAnsi="Times New Roman" w:cs="Times New Roman"/>
        </w:rPr>
      </w:pPr>
      <w:r w:rsidRPr="00374820">
        <w:rPr>
          <w:rStyle w:val="c4"/>
          <w:rFonts w:ascii="Times New Roman" w:hAnsi="Times New Roman" w:cs="Times New Roman"/>
          <w:lang w:val="tt-RU"/>
        </w:rPr>
        <w:t>Кузнецов И.Н. Делопроизводство</w:t>
      </w:r>
      <w:r>
        <w:rPr>
          <w:rStyle w:val="c4"/>
          <w:rFonts w:ascii="Times New Roman" w:hAnsi="Times New Roman" w:cs="Times New Roman"/>
          <w:lang w:val="tt-RU"/>
        </w:rPr>
        <w:t xml:space="preserve"> </w:t>
      </w:r>
      <w:r w:rsidRPr="00374820">
        <w:rPr>
          <w:rStyle w:val="c4"/>
          <w:rFonts w:ascii="Times New Roman" w:hAnsi="Times New Roman" w:cs="Times New Roman"/>
          <w:lang w:val="tt-RU"/>
        </w:rPr>
        <w:t>(электр</w:t>
      </w:r>
      <w:proofErr w:type="spellStart"/>
      <w:r>
        <w:rPr>
          <w:rStyle w:val="c4"/>
          <w:rFonts w:ascii="Times New Roman" w:hAnsi="Times New Roman" w:cs="Times New Roman"/>
        </w:rPr>
        <w:t>онный</w:t>
      </w:r>
      <w:proofErr w:type="spellEnd"/>
      <w:r>
        <w:rPr>
          <w:rStyle w:val="c4"/>
          <w:rFonts w:ascii="Times New Roman" w:hAnsi="Times New Roman" w:cs="Times New Roman"/>
        </w:rPr>
        <w:t xml:space="preserve"> ресурс): учебно – справочное пособие – М: Дашков и К, 2014. – 460 с.</w:t>
      </w:r>
    </w:p>
    <w:p w:rsidR="00472196" w:rsidRPr="00BC1A11" w:rsidRDefault="00472196" w:rsidP="00472196">
      <w:pPr>
        <w:numPr>
          <w:ilvl w:val="0"/>
          <w:numId w:val="16"/>
        </w:numPr>
        <w:spacing w:after="0" w:line="240" w:lineRule="auto"/>
        <w:ind w:left="284" w:hanging="284"/>
        <w:jc w:val="both"/>
        <w:rPr>
          <w:rFonts w:ascii="Times New Roman" w:hAnsi="Times New Roman" w:cs="Times New Roman"/>
        </w:rPr>
      </w:pPr>
      <w:r>
        <w:rPr>
          <w:rStyle w:val="c4"/>
          <w:rFonts w:ascii="Times New Roman" w:hAnsi="Times New Roman" w:cs="Times New Roman"/>
        </w:rPr>
        <w:t xml:space="preserve">Казакевич Т.А. Документационное обеспечение управления: учебник и практикум для СПО – М: Издательство </w:t>
      </w:r>
      <w:proofErr w:type="spellStart"/>
      <w:r>
        <w:rPr>
          <w:rStyle w:val="c4"/>
          <w:rFonts w:ascii="Times New Roman" w:hAnsi="Times New Roman" w:cs="Times New Roman"/>
        </w:rPr>
        <w:t>Юрайт</w:t>
      </w:r>
      <w:proofErr w:type="spellEnd"/>
      <w:r>
        <w:rPr>
          <w:rStyle w:val="c4"/>
          <w:rFonts w:ascii="Times New Roman" w:hAnsi="Times New Roman" w:cs="Times New Roman"/>
        </w:rPr>
        <w:t xml:space="preserve">, 2018 – 177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928"/>
        <w:contextualSpacing w:val="0"/>
        <w:jc w:val="both"/>
        <w:rPr>
          <w:rFonts w:ascii="Times New Roman" w:hAnsi="Times New Roman"/>
          <w:noProof/>
          <w:lang w:val="tt-RU"/>
        </w:rPr>
      </w:pPr>
    </w:p>
    <w:p w:rsidR="00472196" w:rsidRDefault="00472196" w:rsidP="00472196">
      <w:pPr>
        <w:shd w:val="clear" w:color="auto" w:fill="FFFFFF"/>
        <w:tabs>
          <w:tab w:val="left" w:pos="547"/>
        </w:tabs>
        <w:spacing w:before="10" w:after="0" w:line="240" w:lineRule="auto"/>
        <w:rPr>
          <w:rFonts w:ascii="Times New Roman" w:hAnsi="Times New Roman" w:cs="Times New Roman"/>
          <w:b/>
          <w:i/>
          <w:noProof/>
          <w:lang w:val="tt-RU"/>
        </w:rPr>
      </w:pPr>
      <w:r w:rsidRPr="00BC1A11">
        <w:rPr>
          <w:rFonts w:ascii="Times New Roman" w:hAnsi="Times New Roman" w:cs="Times New Roman"/>
          <w:b/>
          <w:i/>
          <w:noProof/>
          <w:lang w:val="tt-RU"/>
        </w:rPr>
        <w:t>Өстәмә чыганаклар:</w:t>
      </w:r>
    </w:p>
    <w:p w:rsidR="00472196" w:rsidRPr="00AA15D3" w:rsidRDefault="00472196" w:rsidP="00472196">
      <w:pPr>
        <w:pStyle w:val="a3"/>
        <w:numPr>
          <w:ilvl w:val="0"/>
          <w:numId w:val="15"/>
        </w:numPr>
        <w:spacing w:after="0" w:line="240" w:lineRule="auto"/>
        <w:ind w:left="360"/>
        <w:jc w:val="both"/>
        <w:rPr>
          <w:rFonts w:ascii="Times New Roman" w:hAnsi="Times New Roman"/>
          <w:lang w:val="tt-RU"/>
        </w:rPr>
      </w:pPr>
      <w:r w:rsidRPr="00AA15D3">
        <w:rPr>
          <w:rFonts w:ascii="Times New Roman" w:hAnsi="Times New Roman"/>
          <w:lang w:val="tt-RU"/>
        </w:rPr>
        <w:t xml:space="preserve">Абдуллина, Р. С. Сөйләм </w:t>
      </w:r>
      <w:proofErr w:type="spellStart"/>
      <w:r w:rsidRPr="00AA15D3">
        <w:rPr>
          <w:rFonts w:ascii="Times New Roman" w:hAnsi="Times New Roman"/>
        </w:rPr>
        <w:t>культурасы</w:t>
      </w:r>
      <w:proofErr w:type="spellEnd"/>
      <w:r w:rsidRPr="00AA15D3">
        <w:rPr>
          <w:rFonts w:ascii="Times New Roman" w:hAnsi="Times New Roman"/>
        </w:rPr>
        <w:t xml:space="preserve"> </w:t>
      </w:r>
      <w:r w:rsidRPr="00AA15D3">
        <w:rPr>
          <w:rFonts w:ascii="Times New Roman" w:hAnsi="Times New Roman"/>
          <w:lang w:val="tt-RU"/>
        </w:rPr>
        <w:t xml:space="preserve"> </w:t>
      </w:r>
      <w:r w:rsidRPr="00AA15D3">
        <w:rPr>
          <w:rFonts w:ascii="Times New Roman" w:hAnsi="Times New Roman"/>
        </w:rPr>
        <w:t xml:space="preserve"> – Казан: Татар. </w:t>
      </w:r>
      <w:r w:rsidRPr="00AA15D3">
        <w:rPr>
          <w:rFonts w:ascii="Times New Roman" w:hAnsi="Times New Roman"/>
          <w:lang w:val="tt-RU"/>
        </w:rPr>
        <w:t>к</w:t>
      </w:r>
      <w:r w:rsidRPr="00AA15D3">
        <w:rPr>
          <w:rFonts w:ascii="Times New Roman" w:hAnsi="Times New Roman"/>
        </w:rPr>
        <w:t xml:space="preserve">ит. </w:t>
      </w:r>
      <w:r w:rsidRPr="00AA15D3">
        <w:rPr>
          <w:rFonts w:ascii="Times New Roman" w:hAnsi="Times New Roman"/>
          <w:lang w:val="tt-RU"/>
        </w:rPr>
        <w:t>нә</w:t>
      </w:r>
      <w:proofErr w:type="spellStart"/>
      <w:r w:rsidRPr="00AA15D3">
        <w:rPr>
          <w:rFonts w:ascii="Times New Roman" w:hAnsi="Times New Roman"/>
        </w:rPr>
        <w:t>шр</w:t>
      </w:r>
      <w:proofErr w:type="spellEnd"/>
      <w:r w:rsidRPr="00AA15D3">
        <w:rPr>
          <w:rFonts w:ascii="Times New Roman" w:hAnsi="Times New Roman"/>
        </w:rPr>
        <w:t>., 201</w:t>
      </w:r>
      <w:r w:rsidRPr="00AA15D3">
        <w:rPr>
          <w:rFonts w:ascii="Times New Roman" w:hAnsi="Times New Roman"/>
          <w:lang w:val="tt-RU"/>
        </w:rPr>
        <w:t>2 – 527 б.</w:t>
      </w:r>
    </w:p>
    <w:p w:rsidR="00472196"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2.  Заһидуллина Д.Ф., М.И.Ибраһимов Әдәби әсәргә анализ ясау – Урта гомум белем бирү мәктәбе укучылары, укытучылар, студентлар өчен кулланма – Казан: “Мәгариф” нәшр,  - 2005</w:t>
      </w:r>
    </w:p>
    <w:p w:rsidR="00472196" w:rsidRPr="00BC1A11"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3. Харисова Ч.М.Татар реле: теория, күнегүләр, тестлар  - Казан: “Мәгариф” нәшр., 2006.</w:t>
      </w:r>
    </w:p>
    <w:p w:rsidR="00472196" w:rsidRDefault="00472196" w:rsidP="00472196">
      <w:pPr>
        <w:spacing w:after="0" w:line="240" w:lineRule="auto"/>
        <w:jc w:val="both"/>
        <w:rPr>
          <w:rStyle w:val="c4"/>
          <w:rFonts w:ascii="Times New Roman" w:hAnsi="Times New Roman" w:cs="Times New Roman"/>
        </w:rPr>
      </w:pPr>
      <w:r>
        <w:rPr>
          <w:rFonts w:ascii="Times New Roman" w:hAnsi="Times New Roman"/>
          <w:lang w:val="tt-RU"/>
        </w:rPr>
        <w:t xml:space="preserve">4. </w:t>
      </w:r>
      <w:proofErr w:type="spellStart"/>
      <w:r>
        <w:rPr>
          <w:rStyle w:val="c4"/>
          <w:rFonts w:ascii="Times New Roman" w:hAnsi="Times New Roman" w:cs="Times New Roman"/>
        </w:rPr>
        <w:t>Гваева</w:t>
      </w:r>
      <w:proofErr w:type="spellEnd"/>
      <w:r>
        <w:rPr>
          <w:rStyle w:val="c4"/>
          <w:rFonts w:ascii="Times New Roman" w:hAnsi="Times New Roman" w:cs="Times New Roman"/>
        </w:rPr>
        <w:t xml:space="preserve"> И.В. Делопроизводство</w:t>
      </w:r>
      <w:r>
        <w:rPr>
          <w:rStyle w:val="c4"/>
          <w:rFonts w:ascii="Times New Roman" w:hAnsi="Times New Roman" w:cs="Times New Roman"/>
          <w:lang w:val="tt-RU"/>
        </w:rPr>
        <w:t xml:space="preserve"> </w:t>
      </w:r>
      <w:r>
        <w:rPr>
          <w:rStyle w:val="c4"/>
          <w:rFonts w:ascii="Times New Roman" w:hAnsi="Times New Roman" w:cs="Times New Roman"/>
        </w:rPr>
        <w:t xml:space="preserve">(электронный ресурс): справочник – Минск: </w:t>
      </w:r>
      <w:proofErr w:type="spellStart"/>
      <w:r>
        <w:rPr>
          <w:rStyle w:val="c4"/>
          <w:rFonts w:ascii="Times New Roman" w:hAnsi="Times New Roman" w:cs="Times New Roman"/>
        </w:rPr>
        <w:t>ТетраСистемс</w:t>
      </w:r>
      <w:proofErr w:type="spellEnd"/>
      <w:r>
        <w:rPr>
          <w:rStyle w:val="c4"/>
          <w:rFonts w:ascii="Times New Roman" w:hAnsi="Times New Roman" w:cs="Times New Roman"/>
        </w:rPr>
        <w:t xml:space="preserve">, </w:t>
      </w:r>
      <w:proofErr w:type="spellStart"/>
      <w:r>
        <w:rPr>
          <w:rStyle w:val="c4"/>
          <w:rFonts w:ascii="Times New Roman" w:hAnsi="Times New Roman" w:cs="Times New Roman"/>
        </w:rPr>
        <w:t>Тетралит</w:t>
      </w:r>
      <w:proofErr w:type="spellEnd"/>
      <w:r>
        <w:rPr>
          <w:rStyle w:val="c4"/>
          <w:rFonts w:ascii="Times New Roman" w:hAnsi="Times New Roman" w:cs="Times New Roman"/>
        </w:rPr>
        <w:t xml:space="preserve">, 2014. – 224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noProof/>
          <w:lang w:val="tt-RU"/>
        </w:rPr>
      </w:pPr>
      <w:r>
        <w:rPr>
          <w:rFonts w:ascii="Times New Roman" w:hAnsi="Times New Roman"/>
          <w:noProof/>
          <w:lang w:val="tt-RU"/>
        </w:rPr>
        <w:t xml:space="preserve">5. </w:t>
      </w:r>
      <w:r w:rsidRPr="00BC1A11">
        <w:rPr>
          <w:rFonts w:ascii="Times New Roman" w:hAnsi="Times New Roman"/>
          <w:noProof/>
          <w:lang w:val="tt-RU"/>
        </w:rPr>
        <w:t xml:space="preserve">Сафиуллина, Ф.С., Зәкиев М.З. Хәзерге татар әдәби теле </w:t>
      </w:r>
      <w:r>
        <w:rPr>
          <w:rFonts w:ascii="Times New Roman" w:hAnsi="Times New Roman"/>
          <w:noProof/>
          <w:lang w:val="tt-RU"/>
        </w:rPr>
        <w:t xml:space="preserve"> </w:t>
      </w:r>
      <w:r w:rsidRPr="00BC1A11">
        <w:rPr>
          <w:rFonts w:ascii="Times New Roman" w:hAnsi="Times New Roman"/>
          <w:noProof/>
          <w:lang w:val="tt-RU"/>
        </w:rPr>
        <w:t>– Казан: Мәгариф, 20</w:t>
      </w:r>
      <w:r>
        <w:rPr>
          <w:rFonts w:ascii="Times New Roman" w:hAnsi="Times New Roman"/>
          <w:noProof/>
          <w:lang w:val="tt-RU"/>
        </w:rPr>
        <w:t>12</w:t>
      </w:r>
      <w:r w:rsidRPr="00BC1A11">
        <w:rPr>
          <w:rFonts w:ascii="Times New Roman" w:hAnsi="Times New Roman"/>
          <w:noProof/>
          <w:lang w:val="tt-RU"/>
        </w:rPr>
        <w:t>.</w:t>
      </w:r>
    </w:p>
    <w:p w:rsidR="00472196" w:rsidRPr="00AA15D3"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lang w:val="tt-RU"/>
        </w:rPr>
      </w:pPr>
      <w:r w:rsidRPr="00AA15D3">
        <w:rPr>
          <w:rFonts w:ascii="Times New Roman" w:hAnsi="Times New Roman"/>
          <w:noProof/>
          <w:lang w:val="tt-RU"/>
        </w:rPr>
        <w:t xml:space="preserve"> 6. </w:t>
      </w:r>
      <w:r w:rsidRPr="00AA15D3">
        <w:rPr>
          <w:rFonts w:ascii="Times New Roman" w:hAnsi="Times New Roman"/>
          <w:lang w:val="tt-RU"/>
        </w:rPr>
        <w:t>Вәлиуллина Р.Г., /   Нигъмәтҗанова Ф.М., Хөсәенова Р.Н. Эшлекле татар теле. Укыту-методик кулланма  – Казан: РИЦ “Школа”, 2013. – 88 б.</w:t>
      </w:r>
    </w:p>
    <w:p w:rsidR="00472196" w:rsidRPr="00BC1A11" w:rsidRDefault="00472196" w:rsidP="00472196">
      <w:pPr>
        <w:spacing w:after="0" w:line="240" w:lineRule="auto"/>
        <w:jc w:val="both"/>
        <w:rPr>
          <w:rFonts w:ascii="Times New Roman" w:hAnsi="Times New Roman" w:cs="Times New Roman"/>
          <w:lang w:val="tt-RU"/>
        </w:rPr>
      </w:pPr>
      <w:r>
        <w:rPr>
          <w:rFonts w:ascii="Times New Roman" w:hAnsi="Times New Roman"/>
          <w:lang w:val="tt-RU"/>
        </w:rPr>
        <w:t xml:space="preserve"> 7. </w:t>
      </w:r>
      <w:r w:rsidRPr="00AA15D3">
        <w:rPr>
          <w:rFonts w:ascii="Times New Roman" w:hAnsi="Times New Roman" w:cs="Times New Roman"/>
          <w:noProof/>
          <w:lang w:val="tt-RU"/>
        </w:rPr>
        <w:t>Валиев, З.В. Эш кәгазь</w:t>
      </w:r>
      <w:r w:rsidRPr="00BC1A11">
        <w:rPr>
          <w:rFonts w:ascii="Times New Roman" w:hAnsi="Times New Roman" w:cs="Times New Roman"/>
          <w:noProof/>
          <w:lang w:val="tt-RU"/>
        </w:rPr>
        <w:t>ләре үрнәкләре. Образцы деловых бумаг / З.В. Валиев. – Казань: Тат. кн. издат., 1999.</w:t>
      </w:r>
    </w:p>
    <w:p w:rsidR="00472196" w:rsidRPr="00AA15D3" w:rsidRDefault="00472196" w:rsidP="00472196">
      <w:pPr>
        <w:spacing w:after="0" w:line="240" w:lineRule="auto"/>
        <w:jc w:val="both"/>
        <w:rPr>
          <w:rFonts w:ascii="Times New Roman" w:hAnsi="Times New Roman" w:cs="Times New Roman"/>
          <w:lang w:val="tt-RU"/>
        </w:rPr>
      </w:pPr>
      <w:r>
        <w:rPr>
          <w:rFonts w:ascii="Times New Roman" w:hAnsi="Times New Roman" w:cs="Times New Roman"/>
          <w:noProof/>
          <w:lang w:val="tt-RU"/>
        </w:rPr>
        <w:t xml:space="preserve"> 8. </w:t>
      </w:r>
      <w:r w:rsidRPr="00AA15D3">
        <w:rPr>
          <w:rFonts w:ascii="Times New Roman" w:hAnsi="Times New Roman" w:cs="Times New Roman"/>
          <w:noProof/>
          <w:lang w:val="tt-RU"/>
        </w:rPr>
        <w:t>Галимуллина, Г.Р. Татар теле. Лексикология: таблицалар, схемалар, анализ үрнәкләре, күнегүләр, сүзлекчә. – К.: Мәгариф, 2007.</w:t>
      </w:r>
    </w:p>
    <w:p w:rsidR="00472196" w:rsidRPr="004D77D2" w:rsidRDefault="00472196" w:rsidP="00472196">
      <w:pPr>
        <w:spacing w:after="0" w:line="240" w:lineRule="auto"/>
        <w:jc w:val="both"/>
        <w:rPr>
          <w:rFonts w:ascii="Times New Roman" w:hAnsi="Times New Roman" w:cs="Times New Roman"/>
          <w:b/>
          <w:i/>
          <w:lang w:val="tt-RU"/>
        </w:rPr>
      </w:pPr>
      <w:r>
        <w:rPr>
          <w:rFonts w:ascii="Times New Roman" w:hAnsi="Times New Roman" w:cs="Times New Roman"/>
          <w:noProof/>
          <w:lang w:val="tt-RU"/>
        </w:rPr>
        <w:t xml:space="preserve"> </w:t>
      </w:r>
      <w:r w:rsidRPr="004D77D2">
        <w:rPr>
          <w:rFonts w:ascii="Times New Roman" w:hAnsi="Times New Roman" w:cs="Times New Roman"/>
          <w:b/>
          <w:noProof/>
          <w:lang w:val="tt-RU"/>
        </w:rPr>
        <w:t>Интернет ресурслар:</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en-US"/>
        </w:rPr>
        <w:t>www.mon.tatar.ru</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tt-RU"/>
        </w:rPr>
        <w:t>Татар теле һәм әдәбияты — Википедия ru.wikipedia.org›wiki / Татар теле</w:t>
      </w:r>
    </w:p>
    <w:p w:rsidR="00472196" w:rsidRPr="004D77D2"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4D77D2">
        <w:rPr>
          <w:rFonts w:ascii="Times New Roman" w:hAnsi="Times New Roman"/>
          <w:lang w:val="tt-RU"/>
        </w:rPr>
        <w:t xml:space="preserve"> Tatar.com.ru: татар теле </w:t>
      </w:r>
    </w:p>
    <w:p w:rsidR="00472196" w:rsidRPr="004D77D2" w:rsidRDefault="00472196" w:rsidP="00472196">
      <w:pPr>
        <w:pStyle w:val="a3"/>
        <w:numPr>
          <w:ilvl w:val="0"/>
          <w:numId w:val="17"/>
        </w:numPr>
        <w:shd w:val="clear" w:color="auto" w:fill="FFFFFF"/>
        <w:tabs>
          <w:tab w:val="left" w:pos="284"/>
        </w:tabs>
        <w:spacing w:after="0" w:line="240" w:lineRule="auto"/>
        <w:ind w:left="0" w:firstLine="0"/>
        <w:jc w:val="both"/>
        <w:rPr>
          <w:rFonts w:ascii="Times New Roman" w:hAnsi="Times New Roman"/>
        </w:rPr>
      </w:pPr>
      <w:r w:rsidRPr="004D77D2">
        <w:rPr>
          <w:rFonts w:ascii="Times New Roman" w:hAnsi="Times New Roman"/>
          <w:lang w:val="tt-RU"/>
        </w:rPr>
        <w:t xml:space="preserve"> </w:t>
      </w:r>
      <w:hyperlink r:id="rId8" w:history="1">
        <w:r w:rsidRPr="004D77D2">
          <w:rPr>
            <w:rStyle w:val="a6"/>
            <w:rFonts w:ascii="Times New Roman" w:hAnsi="Times New Roman"/>
          </w:rPr>
          <w:t>http://www.belem.ru/</w:t>
        </w:r>
      </w:hyperlink>
    </w:p>
    <w:p w:rsidR="00472196" w:rsidRPr="00CA7A18" w:rsidRDefault="00FF3556" w:rsidP="00472196">
      <w:pPr>
        <w:numPr>
          <w:ilvl w:val="0"/>
          <w:numId w:val="17"/>
        </w:numPr>
        <w:shd w:val="clear" w:color="auto" w:fill="FFFFFF"/>
        <w:tabs>
          <w:tab w:val="left" w:pos="284"/>
        </w:tabs>
        <w:spacing w:after="0" w:line="240" w:lineRule="auto"/>
        <w:ind w:left="0" w:firstLine="0"/>
        <w:jc w:val="both"/>
        <w:rPr>
          <w:rFonts w:ascii="Times New Roman" w:hAnsi="Times New Roman" w:cs="Times New Roman"/>
          <w:noProof/>
          <w:lang w:val="tt-RU"/>
        </w:rPr>
      </w:pPr>
      <w:hyperlink r:id="rId9" w:history="1">
        <w:r w:rsidR="00472196" w:rsidRPr="00BC1A11">
          <w:rPr>
            <w:rStyle w:val="a6"/>
            <w:rFonts w:ascii="Times New Roman" w:hAnsi="Times New Roman" w:cs="Times New Roman"/>
          </w:rPr>
          <w:t>http://www.tugantelem.narod.ru</w:t>
        </w:r>
      </w:hyperlink>
    </w:p>
    <w:p w:rsidR="00472196" w:rsidRPr="0098522D" w:rsidRDefault="00472196" w:rsidP="00472196">
      <w:pPr>
        <w:pStyle w:val="a3"/>
        <w:numPr>
          <w:ilvl w:val="0"/>
          <w:numId w:val="19"/>
        </w:numPr>
        <w:spacing w:after="0" w:line="240" w:lineRule="auto"/>
        <w:ind w:left="360"/>
        <w:jc w:val="both"/>
        <w:rPr>
          <w:rFonts w:ascii="Times New Roman" w:hAnsi="Times New Roman"/>
          <w:b/>
          <w:bCs/>
          <w:noProof/>
          <w:sz w:val="24"/>
          <w:szCs w:val="24"/>
          <w:lang w:val="tt-RU"/>
        </w:rPr>
      </w:pPr>
      <w:r>
        <w:rPr>
          <w:lang w:val="tt-RU"/>
        </w:rPr>
        <w:lastRenderedPageBreak/>
        <w:t xml:space="preserve"> </w:t>
      </w:r>
      <w:r w:rsidRPr="0098522D">
        <w:rPr>
          <w:rFonts w:ascii="Times New Roman" w:hAnsi="Times New Roman"/>
          <w:b/>
          <w:bCs/>
          <w:noProof/>
          <w:sz w:val="24"/>
          <w:szCs w:val="24"/>
          <w:lang w:val="tt-RU"/>
        </w:rPr>
        <w:t>Уку дисциплинасын үзләштерү нәтиҗәләренә контроль һәм бәя</w:t>
      </w:r>
    </w:p>
    <w:p w:rsidR="00472196" w:rsidRPr="001D432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
          <w:bCs/>
          <w:noProof/>
          <w:sz w:val="24"/>
          <w:szCs w:val="24"/>
          <w:lang w:val="tt-RU"/>
        </w:rPr>
        <w:t xml:space="preserve">     </w:t>
      </w:r>
      <w:r>
        <w:rPr>
          <w:rFonts w:ascii="Times New Roman" w:hAnsi="Times New Roman"/>
          <w:bCs/>
          <w:noProof/>
          <w:sz w:val="24"/>
          <w:szCs w:val="24"/>
          <w:lang w:val="tt-RU"/>
        </w:rPr>
        <w:t>Укыту дисциплинасын үзләштерү нәтиҗәләренә контроль һәм бәя укытучы тарафыннан катнаш, гамәли дәресләр уздырганда, мөстәкыйль һәм конроль, сөйләм кул</w:t>
      </w:r>
      <w:r w:rsidRPr="00CA7A18">
        <w:rPr>
          <w:rFonts w:ascii="Times New Roman" w:hAnsi="Times New Roman"/>
          <w:bCs/>
          <w:noProof/>
          <w:sz w:val="24"/>
          <w:szCs w:val="24"/>
          <w:lang w:val="tt-RU"/>
        </w:rPr>
        <w:t>ьт</w:t>
      </w:r>
      <w:r>
        <w:rPr>
          <w:rFonts w:ascii="Times New Roman" w:hAnsi="Times New Roman"/>
          <w:bCs/>
          <w:noProof/>
          <w:sz w:val="24"/>
          <w:szCs w:val="24"/>
          <w:lang w:val="tt-RU"/>
        </w:rPr>
        <w:t>урасының тикшерү эшләре уздыру барышында, тестлар үтәгәндә, төрле характердагы фәнни-иҗади эшләр башкарганда  тормышка ашырыла.</w:t>
      </w:r>
    </w:p>
    <w:p w:rsidR="00472196" w:rsidRPr="00BC1A11" w:rsidRDefault="00472196" w:rsidP="00472196">
      <w:pPr>
        <w:shd w:val="clear" w:color="auto" w:fill="FFFFFF"/>
        <w:tabs>
          <w:tab w:val="left" w:pos="284"/>
        </w:tabs>
        <w:spacing w:after="0" w:line="240" w:lineRule="auto"/>
        <w:jc w:val="both"/>
        <w:rPr>
          <w:rFonts w:ascii="Times New Roman" w:hAnsi="Times New Roman" w:cs="Times New Roman"/>
          <w:noProof/>
          <w:lang w:val="tt-RU"/>
        </w:rPr>
      </w:pPr>
    </w:p>
    <w:tbl>
      <w:tblPr>
        <w:tblStyle w:val="a5"/>
        <w:tblW w:w="0" w:type="auto"/>
        <w:tblLook w:val="04A0" w:firstRow="1" w:lastRow="0" w:firstColumn="1" w:lastColumn="0" w:noHBand="0" w:noVBand="1"/>
      </w:tblPr>
      <w:tblGrid>
        <w:gridCol w:w="2660"/>
        <w:gridCol w:w="3720"/>
        <w:gridCol w:w="3191"/>
      </w:tblGrid>
      <w:tr w:rsidR="00472196" w:rsidTr="00472196">
        <w:tc>
          <w:tcPr>
            <w:tcW w:w="2660" w:type="dxa"/>
          </w:tcPr>
          <w:p w:rsidR="00472196" w:rsidRPr="00F97738" w:rsidRDefault="00472196" w:rsidP="00472196">
            <w:pPr>
              <w:autoSpaceDE w:val="0"/>
              <w:autoSpaceDN w:val="0"/>
              <w:adjustRightInd w:val="0"/>
              <w:ind w:left="142"/>
              <w:jc w:val="both"/>
              <w:rPr>
                <w:b/>
                <w:bCs/>
                <w:lang w:val="tt-RU"/>
              </w:rPr>
            </w:pPr>
            <w:r w:rsidRPr="00F97738">
              <w:rPr>
                <w:rFonts w:ascii="Times New Roman" w:eastAsia="Times New Roman" w:hAnsi="Times New Roman" w:cs="Times New Roman"/>
                <w:b/>
                <w:lang w:val="tt-RU"/>
              </w:rPr>
              <w:t>Укытуның  нәтиҗәләре (белем, күнекмәләр)</w:t>
            </w:r>
          </w:p>
        </w:tc>
        <w:tc>
          <w:tcPr>
            <w:tcW w:w="3720" w:type="dxa"/>
          </w:tcPr>
          <w:p w:rsidR="00472196" w:rsidRPr="00F97738" w:rsidRDefault="00472196" w:rsidP="00472196">
            <w:pPr>
              <w:widowControl w:val="0"/>
              <w:ind w:left="284"/>
              <w:jc w:val="both"/>
              <w:rPr>
                <w:b/>
              </w:rPr>
            </w:pPr>
            <w:r w:rsidRPr="00F97738">
              <w:rPr>
                <w:rFonts w:ascii="Times New Roman" w:hAnsi="Times New Roman" w:cs="Times New Roman"/>
                <w:b/>
                <w:lang w:eastAsia="en-US"/>
              </w:rPr>
              <w:t xml:space="preserve">Компетенция </w:t>
            </w:r>
            <w:proofErr w:type="spellStart"/>
            <w:r w:rsidRPr="00F97738">
              <w:rPr>
                <w:rFonts w:ascii="Times New Roman" w:hAnsi="Times New Roman" w:cs="Times New Roman"/>
                <w:b/>
                <w:lang w:eastAsia="en-US"/>
              </w:rPr>
              <w:t>элементлары</w:t>
            </w:r>
            <w:proofErr w:type="spellEnd"/>
          </w:p>
        </w:tc>
        <w:tc>
          <w:tcPr>
            <w:tcW w:w="3191" w:type="dxa"/>
          </w:tcPr>
          <w:p w:rsidR="00472196" w:rsidRPr="00F97738" w:rsidRDefault="00472196" w:rsidP="00472196">
            <w:pPr>
              <w:pStyle w:val="a8"/>
              <w:widowControl w:val="0"/>
              <w:ind w:left="284"/>
              <w:jc w:val="both"/>
              <w:rPr>
                <w:rFonts w:ascii="Times New Roman" w:hAnsi="Times New Roman" w:cs="Times New Roman"/>
                <w:b/>
                <w:bCs/>
                <w:lang w:val="tt-RU"/>
              </w:rPr>
            </w:pPr>
            <w:r w:rsidRPr="00F97738">
              <w:rPr>
                <w:rFonts w:ascii="Times New Roman" w:hAnsi="Times New Roman" w:cs="Times New Roman"/>
                <w:b/>
              </w:rPr>
              <w:t xml:space="preserve">Контроль </w:t>
            </w:r>
            <w:r w:rsidRPr="00F97738">
              <w:rPr>
                <w:rFonts w:ascii="Times New Roman" w:hAnsi="Times New Roman" w:cs="Times New Roman"/>
                <w:b/>
                <w:lang w:val="tt-RU"/>
              </w:rPr>
              <w:t>һә</w:t>
            </w:r>
            <w:proofErr w:type="gramStart"/>
            <w:r w:rsidRPr="00F97738">
              <w:rPr>
                <w:rFonts w:ascii="Times New Roman" w:hAnsi="Times New Roman" w:cs="Times New Roman"/>
                <w:b/>
                <w:lang w:val="tt-RU"/>
              </w:rPr>
              <w:t>м</w:t>
            </w:r>
            <w:proofErr w:type="gramEnd"/>
            <w:r w:rsidRPr="00F97738">
              <w:rPr>
                <w:rFonts w:ascii="Times New Roman" w:hAnsi="Times New Roman" w:cs="Times New Roman"/>
                <w:b/>
                <w:lang w:val="tt-RU"/>
              </w:rPr>
              <w:t xml:space="preserve"> бәяләү форма һәм методлары  </w:t>
            </w:r>
          </w:p>
        </w:tc>
      </w:tr>
      <w:tr w:rsidR="00215397"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эшчәнлегенең бөтен төрләренә (тыңлау, уку, сөйләшү, язу) ия булу</w:t>
            </w:r>
          </w:p>
        </w:tc>
        <w:tc>
          <w:tcPr>
            <w:tcW w:w="3720" w:type="dxa"/>
            <w:vMerge w:val="restart"/>
          </w:tcPr>
          <w:p w:rsidR="00215397" w:rsidRPr="00F97738" w:rsidRDefault="00215397" w:rsidP="00472196">
            <w:pPr>
              <w:pStyle w:val="a3"/>
              <w:ind w:left="-426"/>
              <w:jc w:val="both"/>
              <w:rPr>
                <w:rFonts w:ascii="Times New Roman" w:hAnsi="Times New Roman"/>
                <w:lang w:val="tt-RU"/>
              </w:rPr>
            </w:pPr>
            <w:r w:rsidRPr="00F97738">
              <w:rPr>
                <w:rFonts w:ascii="Times New Roman" w:hAnsi="Times New Roman"/>
              </w:rPr>
              <w:t xml:space="preserve"> </w:t>
            </w:r>
            <w:r w:rsidRPr="00F97738">
              <w:rPr>
                <w:rFonts w:ascii="Times New Roman" w:hAnsi="Times New Roman"/>
                <w:lang w:val="tt-RU"/>
              </w:rPr>
              <w:t xml:space="preserve"> </w:t>
            </w:r>
          </w:p>
          <w:p w:rsidR="00215397" w:rsidRPr="00F97738" w:rsidRDefault="00215397"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215397" w:rsidRPr="00F97738" w:rsidRDefault="00215397" w:rsidP="00472196">
            <w:pPr>
              <w:jc w:val="both"/>
              <w:rPr>
                <w:rFonts w:ascii="Times New Roman" w:hAnsi="Times New Roman" w:cs="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r w:rsidRPr="00F97738">
              <w:rPr>
                <w:rFonts w:ascii="Times New Roman" w:hAnsi="Times New Roman"/>
                <w:lang w:val="tt-RU"/>
              </w:rPr>
              <w:t xml:space="preserve"> сайлаган һәнәрнең әһәмиятен, җәмгыят</w:t>
            </w:r>
            <w:r w:rsidRPr="00F97738">
              <w:rPr>
                <w:rFonts w:ascii="Times New Roman" w:hAnsi="Times New Roman"/>
              </w:rPr>
              <w:t>ь</w:t>
            </w:r>
            <w:r w:rsidRPr="00F97738">
              <w:rPr>
                <w:rFonts w:ascii="Times New Roman" w:hAnsi="Times New Roman"/>
                <w:lang w:val="tt-RU"/>
              </w:rPr>
              <w:t xml:space="preserve">тә тоткан </w:t>
            </w:r>
            <w:proofErr w:type="gramStart"/>
            <w:r w:rsidRPr="00F97738">
              <w:rPr>
                <w:rFonts w:ascii="Times New Roman" w:hAnsi="Times New Roman"/>
                <w:lang w:val="tt-RU"/>
              </w:rPr>
              <w:t>урынын</w:t>
            </w:r>
            <w:proofErr w:type="gramEnd"/>
            <w:r w:rsidRPr="00F97738">
              <w:rPr>
                <w:rFonts w:ascii="Times New Roman" w:hAnsi="Times New Roman"/>
                <w:lang w:val="tt-RU"/>
              </w:rPr>
              <w:t xml:space="preserve"> аңлауны текстлар белән эш барышында күрсәтә</w:t>
            </w:r>
          </w:p>
        </w:tc>
        <w:tc>
          <w:tcPr>
            <w:tcW w:w="3191" w:type="dxa"/>
          </w:tcPr>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 xml:space="preserve">практик эшләр башкпару аша;  </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группалап оештырылган эшләрне бәяләү аша;</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дискуссия, диспутлар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 xml:space="preserve"> язма эшләр ярдәмендә</w:t>
            </w:r>
          </w:p>
        </w:tc>
      </w:tr>
      <w:tr w:rsidR="00215397" w:rsidRPr="00FF3556"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 әдәбе нигезләренә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фикер йөртү дәрәҗәсен күзәтү  ысулы ярдәмендә;</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дәрестә,  чараларда студентларны күзәтү аша бәяләү;</w:t>
            </w:r>
          </w:p>
        </w:tc>
      </w:tr>
      <w:tr w:rsidR="00215397" w:rsidRPr="00FF3556"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максатыннан чыгып, тел берәмлекләрен нәтиҗәле куллана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r>
              <w:rPr>
                <w:rFonts w:ascii="Times New Roman" w:hAnsi="Times New Roman" w:cs="Times New Roman"/>
                <w:lang w:val="tt-RU" w:eastAsia="en-US"/>
              </w:rPr>
              <w:t>;</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w:t>
            </w:r>
            <w:r>
              <w:rPr>
                <w:rFonts w:ascii="Times New Roman" w:hAnsi="Times New Roman" w:cs="Times New Roman"/>
                <w:lang w:val="tt-RU" w:eastAsia="en-US"/>
              </w:rPr>
              <w:t>нәлтелгән күнегүләр башкару аша</w:t>
            </w:r>
            <w:r w:rsidRPr="00DA37A8">
              <w:rPr>
                <w:rFonts w:ascii="Times New Roman" w:hAnsi="Times New Roman" w:cs="Times New Roman"/>
                <w:lang w:val="tt-RU"/>
              </w:rPr>
              <w:t>.</w:t>
            </w:r>
          </w:p>
        </w:tc>
      </w:tr>
      <w:tr w:rsidR="00472196" w:rsidRPr="00FF355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сөйләм ситуациясенә карап, аралашу барлыкка килсен өчен, тел чараларын махсус сайлый белү</w:t>
            </w:r>
          </w:p>
          <w:p w:rsidR="00472196" w:rsidRPr="00F97738" w:rsidRDefault="00472196" w:rsidP="00472196">
            <w:pPr>
              <w:ind w:left="142"/>
              <w:jc w:val="both"/>
              <w:rPr>
                <w:rFonts w:ascii="Times New Roman" w:hAnsi="Times New Roman" w:cs="Times New Roman"/>
                <w:lang w:val="tt-RU"/>
              </w:rPr>
            </w:pPr>
          </w:p>
        </w:tc>
        <w:tc>
          <w:tcPr>
            <w:tcW w:w="3720" w:type="dxa"/>
            <w:vMerge w:val="restart"/>
          </w:tcPr>
          <w:p w:rsidR="00472196" w:rsidRPr="00F97738" w:rsidRDefault="00472196" w:rsidP="00472196">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472196" w:rsidRPr="00F97738" w:rsidRDefault="00472196" w:rsidP="00472196">
            <w:pPr>
              <w:jc w:val="both"/>
              <w:rPr>
                <w:rFonts w:ascii="Times New Roman" w:hAnsi="Times New Roman" w:cs="Times New Roman"/>
                <w:lang w:val="tt-RU"/>
              </w:rPr>
            </w:pPr>
            <w:r w:rsidRPr="00F97738">
              <w:rPr>
                <w:lang w:val="tt-RU" w:eastAsia="en-US"/>
              </w:rPr>
              <w:t xml:space="preserve"> </w:t>
            </w: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конкурс, бәйге, ярышларда үз – үзеңне презентацияләү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доклад һәм чыгышлар аша бүяләү;</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 xml:space="preserve"> </w:t>
            </w:r>
          </w:p>
        </w:tc>
      </w:tr>
      <w:tr w:rsidR="00472196" w:rsidRPr="00FF355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сөйләмне аңлау һәм аның эчтәлеген тиешле күләмдә сөйләп бирү</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студентларның чыгышлары, язма эшләрне бәяләү аша, практик биремнәр башкару ярдәмендә</w:t>
            </w:r>
            <w:r>
              <w:rPr>
                <w:rFonts w:ascii="Times New Roman" w:hAnsi="Times New Roman" w:cs="Times New Roman"/>
                <w:lang w:val="tt-RU" w:eastAsia="en-US"/>
              </w:rPr>
              <w:t xml:space="preserve">; </w:t>
            </w:r>
            <w:r>
              <w:rPr>
                <w:rFonts w:ascii="Times New Roman" w:hAnsi="Times New Roman" w:cs="Times New Roman"/>
                <w:lang w:val="tt-RU"/>
              </w:rPr>
              <w:t>д</w:t>
            </w:r>
            <w:r w:rsidRPr="00DA37A8">
              <w:rPr>
                <w:rFonts w:ascii="Times New Roman" w:hAnsi="Times New Roman" w:cs="Times New Roman"/>
                <w:lang w:val="tt-RU"/>
              </w:rPr>
              <w:t>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r>
      <w:tr w:rsidR="0047219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төрле стильдә, жанрда, типта бәйләнешле сөйләм төзү</w:t>
            </w:r>
          </w:p>
          <w:p w:rsidR="00472196" w:rsidRPr="00F97738" w:rsidRDefault="00472196" w:rsidP="00472196">
            <w:pPr>
              <w:ind w:left="142"/>
              <w:jc w:val="both"/>
              <w:rPr>
                <w:rFonts w:ascii="Times New Roman" w:hAnsi="Times New Roman" w:cs="Times New Roman"/>
                <w:lang w:val="tt-RU"/>
              </w:rPr>
            </w:pPr>
          </w:p>
        </w:tc>
        <w:tc>
          <w:tcPr>
            <w:tcW w:w="3720" w:type="dxa"/>
          </w:tcPr>
          <w:p w:rsidR="00472196" w:rsidRPr="00F97738" w:rsidRDefault="00472196" w:rsidP="00472196">
            <w:pPr>
              <w:jc w:val="both"/>
              <w:rPr>
                <w:rFonts w:ascii="Times New Roman" w:hAnsi="Times New Roman"/>
              </w:rPr>
            </w:pPr>
            <w:r w:rsidRPr="00F97738">
              <w:rPr>
                <w:rFonts w:ascii="Times New Roman" w:hAnsi="Times New Roman"/>
                <w:lang w:val="tt-RU"/>
              </w:rPr>
              <w:t xml:space="preserve"> </w:t>
            </w: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төрле характерлы текстлар белән эш барышында сайлаган һөнәрнең асылына төшенү</w:t>
            </w: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Практик дәресләр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чыгышлары   аша;</w:t>
            </w:r>
          </w:p>
          <w:p w:rsidR="00472196" w:rsidRPr="00F97738" w:rsidRDefault="00472196" w:rsidP="00472196">
            <w:pPr>
              <w:jc w:val="both"/>
              <w:rPr>
                <w:rFonts w:ascii="Times New Roman" w:hAnsi="Times New Roman" w:cs="Times New Roman"/>
                <w:lang w:val="tt-RU"/>
              </w:rPr>
            </w:pP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 xml:space="preserve">иҗтимагый күренеш һәм тамгалар системасы буларак тел турындагы </w:t>
            </w:r>
            <w:r w:rsidRPr="00F97738">
              <w:rPr>
                <w:rFonts w:ascii="Times New Roman" w:hAnsi="Times New Roman" w:cs="Times New Roman"/>
                <w:bCs/>
                <w:noProof/>
                <w:lang w:val="tt-RU"/>
              </w:rPr>
              <w:lastRenderedPageBreak/>
              <w:t>белемнәрне системалаштыру</w:t>
            </w:r>
          </w:p>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215397" w:rsidRPr="00F97738" w:rsidRDefault="00215397" w:rsidP="00472196">
            <w:pPr>
              <w:jc w:val="both"/>
              <w:rPr>
                <w:rFonts w:ascii="Times New Roman" w:hAnsi="Times New Roman"/>
                <w:lang w:val="tt-RU"/>
              </w:rPr>
            </w:pPr>
            <w:r w:rsidRPr="00F97738">
              <w:rPr>
                <w:rFonts w:ascii="Times New Roman" w:hAnsi="Times New Roman"/>
              </w:rPr>
              <w:lastRenderedPageBreak/>
              <w:t xml:space="preserve">ОК 4. Осуществлять поиск использование информации, необходимой для эффективного </w:t>
            </w:r>
            <w:r w:rsidRPr="00F97738">
              <w:rPr>
                <w:rFonts w:ascii="Times New Roman" w:hAnsi="Times New Roman"/>
              </w:rPr>
              <w:lastRenderedPageBreak/>
              <w:t>выполнения профессиональных задач, профессионального и личностного развития</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тиешле материалны чыганаклардан таба;</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мәгълүматны Интернет һәм башка чаралар ярдәмендә табу;</w:t>
            </w:r>
          </w:p>
          <w:p w:rsidR="00215397" w:rsidRPr="00F97738" w:rsidRDefault="00215397" w:rsidP="00472196">
            <w:pPr>
              <w:widowControl w:val="0"/>
              <w:jc w:val="both"/>
              <w:rPr>
                <w:b/>
                <w:lang w:val="tt-RU" w:eastAsia="en-US"/>
              </w:rPr>
            </w:pPr>
            <w:r w:rsidRPr="00F97738">
              <w:rPr>
                <w:lang w:val="tt-RU" w:eastAsia="en-US"/>
              </w:rPr>
              <w:t xml:space="preserve">  </w:t>
            </w:r>
            <w:r w:rsidRPr="00F97738">
              <w:rPr>
                <w:rFonts w:ascii="Times New Roman" w:hAnsi="Times New Roman"/>
                <w:lang w:val="tt-RU"/>
              </w:rPr>
              <w:t>мәгълүматны эшкәртү</w:t>
            </w:r>
          </w:p>
          <w:p w:rsidR="00215397" w:rsidRPr="00F97738" w:rsidRDefault="00215397" w:rsidP="00472196">
            <w:pPr>
              <w:jc w:val="both"/>
              <w:rPr>
                <w:rFonts w:ascii="Times New Roman" w:hAnsi="Times New Roman" w:cs="Times New Roman"/>
                <w:lang w:val="tt-RU"/>
              </w:rPr>
            </w:pPr>
            <w:r w:rsidRPr="00F97738">
              <w:rPr>
                <w:lang w:val="tt-RU" w:eastAsia="en-US"/>
              </w:rPr>
              <w:t xml:space="preserve">  </w:t>
            </w:r>
            <w:r w:rsidRPr="00F97738">
              <w:rPr>
                <w:rFonts w:ascii="Times New Roman" w:hAnsi="Times New Roman" w:cs="Times New Roman"/>
                <w:lang w:val="tt-RU" w:eastAsia="en-US"/>
              </w:rPr>
              <w:t>басма һәм онлайн сүзлекләр белән эшли</w:t>
            </w:r>
          </w:p>
          <w:p w:rsidR="00215397" w:rsidRPr="00F97738" w:rsidRDefault="00215397" w:rsidP="00472196">
            <w:pPr>
              <w:jc w:val="both"/>
              <w:rPr>
                <w:rFonts w:ascii="Times New Roman" w:hAnsi="Times New Roman" w:cs="Times New Roman"/>
                <w:lang w:val="tt-RU"/>
              </w:rPr>
            </w:pPr>
            <w:r w:rsidRPr="00F97738">
              <w:rPr>
                <w:rFonts w:ascii="Times New Roman" w:hAnsi="Times New Roman"/>
                <w:lang w:val="tt-RU"/>
              </w:rPr>
              <w:t xml:space="preserve"> </w:t>
            </w: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lastRenderedPageBreak/>
              <w:t>студентлар тарафыннан башкарылган презента</w:t>
            </w:r>
            <w:r w:rsidRPr="00F97738">
              <w:rPr>
                <w:rFonts w:ascii="Times New Roman" w:hAnsi="Times New Roman" w:cs="Times New Roman"/>
                <w:lang w:eastAsia="en-US"/>
              </w:rPr>
              <w:t>ц</w:t>
            </w:r>
            <w:r w:rsidRPr="00F97738">
              <w:rPr>
                <w:rFonts w:ascii="Times New Roman" w:hAnsi="Times New Roman" w:cs="Times New Roman"/>
                <w:lang w:val="tt-RU" w:eastAsia="en-US"/>
              </w:rPr>
              <w:t>ияләр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lastRenderedPageBreak/>
              <w:t>проект эшчәнлеге аркылы</w:t>
            </w:r>
          </w:p>
        </w:tc>
      </w:tr>
      <w:tr w:rsidR="00215397" w:rsidRPr="00FF3556" w:rsidTr="00472196">
        <w:tc>
          <w:tcPr>
            <w:tcW w:w="2660" w:type="dxa"/>
          </w:tcPr>
          <w:p w:rsidR="00215397" w:rsidRPr="00F97738" w:rsidRDefault="00215397" w:rsidP="00472196">
            <w:pPr>
              <w:shd w:val="clear" w:color="auto" w:fill="FFFFFF"/>
              <w:ind w:left="142" w:right="-1"/>
              <w:jc w:val="both"/>
              <w:rPr>
                <w:rFonts w:ascii="Times New Roman" w:hAnsi="Times New Roman" w:cs="Times New Roman"/>
                <w:bCs/>
                <w:noProof/>
                <w:lang w:val="tt-RU"/>
              </w:rPr>
            </w:pPr>
            <w:r w:rsidRPr="00F97738">
              <w:rPr>
                <w:rFonts w:ascii="Times New Roman" w:hAnsi="Times New Roman" w:cs="Times New Roman"/>
                <w:bCs/>
                <w:noProof/>
                <w:lang w:val="tt-RU"/>
              </w:rPr>
              <w:lastRenderedPageBreak/>
              <w:t>язма һәм әйтмә сөйләмдә әдәби тел нормаларын (орфоэпик, орфографик, лексик, грамматик, стилистик, пунктуацион) белү, кисәтү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 xml:space="preserve">  Эссе, иҗади эшләр башкару, инша  аша язма сөйләм күнекмәләрен тикшерү,  </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дифференциальләштерелгән зачет барышында;</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юнәлтелгән күнегүләр башкару аша</w:t>
            </w:r>
          </w:p>
        </w:tc>
      </w:tr>
      <w:tr w:rsidR="00215397" w:rsidRPr="00FF3556"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төрле сүзлекләр белән эшли белү күнекмәләрен үстерү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Сүзлекләрне анализлау, характеристика бирү  ярдәмендә, язма эшләр башкару барышында</w:t>
            </w:r>
          </w:p>
        </w:tc>
      </w:tr>
      <w:tr w:rsidR="00215397" w:rsidRPr="00FF3556"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 xml:space="preserve">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не</w:t>
            </w:r>
            <w:r w:rsidRPr="00F97738">
              <w:rPr>
                <w:rFonts w:ascii="Times New Roman" w:hAnsi="Times New Roman" w:cs="Times New Roman"/>
                <w:bCs/>
                <w:noProof/>
              </w:rPr>
              <w:t xml:space="preserve"> (эш к</w:t>
            </w:r>
            <w:r w:rsidRPr="00F97738">
              <w:rPr>
                <w:rFonts w:ascii="Times New Roman" w:hAnsi="Times New Roman" w:cs="Times New Roman"/>
                <w:bCs/>
                <w:noProof/>
                <w:lang w:val="tt-RU"/>
              </w:rPr>
              <w:t>әгаз</w:t>
            </w:r>
            <w:r w:rsidRPr="00F97738">
              <w:rPr>
                <w:rFonts w:ascii="Times New Roman" w:hAnsi="Times New Roman" w:cs="Times New Roman"/>
                <w:bCs/>
                <w:noProof/>
              </w:rPr>
              <w:t>ь</w:t>
            </w:r>
            <w:r w:rsidRPr="00F97738">
              <w:rPr>
                <w:rFonts w:ascii="Times New Roman" w:hAnsi="Times New Roman" w:cs="Times New Roman"/>
                <w:bCs/>
                <w:noProof/>
                <w:lang w:val="tt-RU"/>
              </w:rPr>
              <w:t>ләре стиле) таный белү,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гә караган үрнәкләрне таный белү</w:t>
            </w: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Практик эшләр башкару, аларны бәяләү ярдәмендә</w:t>
            </w:r>
            <w:r>
              <w:rPr>
                <w:rFonts w:ascii="Times New Roman" w:hAnsi="Times New Roman" w:cs="Times New Roman"/>
                <w:lang w:val="tt-RU"/>
              </w:rPr>
              <w:t xml:space="preserve">;  </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 xml:space="preserve"> сөйләм стильләрен аера, таный белү, стиль төзүче компонентларны танып куллана белү </w:t>
            </w:r>
          </w:p>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472196" w:rsidRPr="00F97738" w:rsidRDefault="00472196"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Сөйләм стильләре, аларга кагылышлы күнегүләр башкару барышында   сайлаган һөнәрнең асылына төшенү</w:t>
            </w:r>
          </w:p>
        </w:tc>
        <w:tc>
          <w:tcPr>
            <w:tcW w:w="3191" w:type="dxa"/>
          </w:tcPr>
          <w:p w:rsidR="00472196"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r>
              <w:rPr>
                <w:rFonts w:ascii="Times New Roman" w:hAnsi="Times New Roman" w:cs="Times New Roman"/>
                <w:lang w:val="tt-RU"/>
              </w:rPr>
              <w:t>;</w:t>
            </w:r>
          </w:p>
          <w:p w:rsidR="00472196" w:rsidRPr="00F97738" w:rsidRDefault="00472196" w:rsidP="00472196">
            <w:pPr>
              <w:jc w:val="both"/>
              <w:rPr>
                <w:rFonts w:ascii="Times New Roman" w:hAnsi="Times New Roman" w:cs="Times New Roman"/>
                <w:lang w:val="tt-RU"/>
              </w:rPr>
            </w:pPr>
            <w:r>
              <w:rPr>
                <w:rFonts w:ascii="Times New Roman" w:hAnsi="Times New Roman" w:cs="Times New Roman"/>
                <w:lang w:val="tt-RU"/>
              </w:rPr>
              <w:t>Группалап башкарылган эшләрне бәяләү аша</w:t>
            </w:r>
          </w:p>
        </w:tc>
      </w:tr>
      <w:tr w:rsidR="00472196" w:rsidRPr="00FF355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рәсми стиль үрнәкләре белән эш итә белү</w:t>
            </w: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p>
        </w:tc>
        <w:tc>
          <w:tcPr>
            <w:tcW w:w="3720" w:type="dxa"/>
            <w:vMerge w:val="restart"/>
          </w:tcPr>
          <w:p w:rsidR="00472196" w:rsidRPr="00F97738" w:rsidRDefault="00472196" w:rsidP="00472196">
            <w:pPr>
              <w:pStyle w:val="a3"/>
              <w:ind w:left="71"/>
              <w:rPr>
                <w:rFonts w:ascii="Times New Roman" w:hAnsi="Times New Roman"/>
                <w:lang w:val="tt-RU"/>
              </w:rPr>
            </w:pPr>
            <w:r w:rsidRPr="00F97738">
              <w:rPr>
                <w:rFonts w:ascii="Times New Roman" w:hAnsi="Times New Roman"/>
              </w:rPr>
              <w:t>ОК5. Использовать информационно-коммуникационные технологии в профессиональной деятельности</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Фәнни – эзләнү эшләре, проект башкара белә;</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Чыганаклардан материал туплау, эшкәртү, анализ ярдәмендә доклад, реферат, текстлар төзи белә.</w:t>
            </w:r>
          </w:p>
          <w:p w:rsidR="00472196" w:rsidRPr="00F97738" w:rsidRDefault="00472196" w:rsidP="00472196">
            <w:pPr>
              <w:pStyle w:val="a3"/>
              <w:ind w:left="71"/>
              <w:rPr>
                <w:rFonts w:ascii="Times New Roman" w:hAnsi="Times New Roman"/>
                <w:lang w:val="tt-RU"/>
              </w:rPr>
            </w:pPr>
          </w:p>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472196" w:rsidRPr="00F97738" w:rsidRDefault="00472196" w:rsidP="00472196">
            <w:pPr>
              <w:widowControl w:val="0"/>
              <w:jc w:val="both"/>
              <w:rPr>
                <w:rFonts w:ascii="Times New Roman" w:hAnsi="Times New Roman" w:cs="Times New Roman"/>
                <w:lang w:val="tt-RU" w:eastAsia="en-US"/>
              </w:rPr>
            </w:pPr>
            <w:r>
              <w:rPr>
                <w:rFonts w:ascii="Times New Roman" w:hAnsi="Times New Roman" w:cs="Times New Roman"/>
                <w:lang w:val="tt-RU" w:eastAsia="en-US"/>
              </w:rPr>
              <w:t>диалогик, монологик сөйләмне анализлау ярдәмендә</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472196" w:rsidRPr="00FF3556" w:rsidTr="00472196">
        <w:tc>
          <w:tcPr>
            <w:tcW w:w="2660" w:type="dxa"/>
          </w:tcPr>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татар халкының тарихы һәм тел үсеше арасында бәйләнешләрне аңлау</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w:t>
            </w:r>
            <w:r w:rsidRPr="00F97738">
              <w:rPr>
                <w:rFonts w:ascii="Times New Roman" w:hAnsi="Times New Roman" w:cs="Times New Roman"/>
                <w:lang w:val="tt-RU"/>
              </w:rPr>
              <w:t xml:space="preserve"> </w:t>
            </w:r>
            <w:r w:rsidRPr="00F97738">
              <w:rPr>
                <w:rFonts w:ascii="Times New Roman" w:hAnsi="Times New Roman" w:cs="Times New Roman"/>
                <w:lang w:val="tt-RU" w:eastAsia="en-US"/>
              </w:rPr>
              <w:t xml:space="preserve"> туган тел, татар әдәбиятыннан оештырылган чараларда катнашу;</w:t>
            </w:r>
          </w:p>
          <w:p w:rsidR="00472196" w:rsidRPr="00F97738" w:rsidRDefault="00472196"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туган телне үстерү, саклауга юнәлтелгән мәдәни чараларда үзеңне күрсәтү, катнашу</w:t>
            </w:r>
          </w:p>
        </w:tc>
      </w:tr>
      <w:tr w:rsidR="00215397" w:rsidRPr="00FF3556"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татар теленең милли-мәдәни үзенчәлекләрен белү</w:t>
            </w:r>
          </w:p>
        </w:tc>
        <w:tc>
          <w:tcPr>
            <w:tcW w:w="3720" w:type="dxa"/>
            <w:vMerge w:val="restart"/>
          </w:tcPr>
          <w:p w:rsidR="00215397" w:rsidRPr="00F97738" w:rsidRDefault="00215397" w:rsidP="00215397">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rPr>
              <w:t>әңгәмә оештыру һәм катнашу, аналитик характердагы биремнәрне үтәү</w:t>
            </w: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милли сөйләм әдәбе нормаларын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аралашу, әңгәмә кору аша; студентларны күзәтү һәм бәяләү;</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215397" w:rsidRPr="00FF3556"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милләтара аралашу әдәбенә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Күпмилләтле җирлектә  аралашу әдәбен күзтү аша; турле чараларда катнашу, җәлеп итү ярдәмендә</w:t>
            </w:r>
          </w:p>
        </w:tc>
      </w:tr>
    </w:tbl>
    <w:p w:rsidR="001507CC" w:rsidRPr="00636E7E" w:rsidRDefault="001507CC" w:rsidP="003B0FFC">
      <w:pPr>
        <w:spacing w:line="240" w:lineRule="auto"/>
        <w:rPr>
          <w:rFonts w:ascii="Times New Roman" w:hAnsi="Times New Roman" w:cs="Times New Roman"/>
          <w:lang w:val="tt-RU"/>
        </w:rPr>
      </w:pPr>
    </w:p>
    <w:sectPr w:rsidR="001507CC" w:rsidRPr="00636E7E" w:rsidSect="00B16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004"/>
    <w:multiLevelType w:val="hybridMultilevel"/>
    <w:tmpl w:val="94AAEC54"/>
    <w:lvl w:ilvl="0" w:tplc="D8AE09A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337D55"/>
    <w:multiLevelType w:val="hybridMultilevel"/>
    <w:tmpl w:val="DFD80C7E"/>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EB6638"/>
    <w:multiLevelType w:val="hybridMultilevel"/>
    <w:tmpl w:val="741CC8A6"/>
    <w:lvl w:ilvl="0" w:tplc="3648B54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F14CE3"/>
    <w:multiLevelType w:val="hybridMultilevel"/>
    <w:tmpl w:val="E32E0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557"/>
    <w:multiLevelType w:val="multilevel"/>
    <w:tmpl w:val="931C1166"/>
    <w:lvl w:ilvl="0">
      <w:start w:val="3"/>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913831"/>
    <w:multiLevelType w:val="hybridMultilevel"/>
    <w:tmpl w:val="FA52E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64279"/>
    <w:multiLevelType w:val="hybridMultilevel"/>
    <w:tmpl w:val="B99E5DE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21505"/>
    <w:multiLevelType w:val="hybridMultilevel"/>
    <w:tmpl w:val="AD0E8AF6"/>
    <w:lvl w:ilvl="0" w:tplc="724ADC40">
      <w:start w:val="1"/>
      <w:numFmt w:val="decimal"/>
      <w:lvlText w:val="%1."/>
      <w:lvlJc w:val="left"/>
      <w:pPr>
        <w:ind w:left="720" w:hanging="360"/>
      </w:pPr>
      <w:rPr>
        <w:lang w:val="tt-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060226D"/>
    <w:multiLevelType w:val="hybridMultilevel"/>
    <w:tmpl w:val="D95A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BDC3839"/>
    <w:multiLevelType w:val="hybridMultilevel"/>
    <w:tmpl w:val="27C646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C1E1465"/>
    <w:multiLevelType w:val="hybridMultilevel"/>
    <w:tmpl w:val="BB3473B8"/>
    <w:lvl w:ilvl="0" w:tplc="F3F0FDF2">
      <w:start w:val="3"/>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2AE2EF2"/>
    <w:multiLevelType w:val="hybridMultilevel"/>
    <w:tmpl w:val="1A7A24FE"/>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643"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5538D3"/>
    <w:multiLevelType w:val="hybridMultilevel"/>
    <w:tmpl w:val="688E7214"/>
    <w:lvl w:ilvl="0" w:tplc="C3D6993E">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7CD2339"/>
    <w:multiLevelType w:val="hybridMultilevel"/>
    <w:tmpl w:val="3274DEA4"/>
    <w:lvl w:ilvl="0" w:tplc="2BE2C4A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580625E8"/>
    <w:multiLevelType w:val="hybridMultilevel"/>
    <w:tmpl w:val="E210F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06395E"/>
    <w:multiLevelType w:val="hybridMultilevel"/>
    <w:tmpl w:val="2B2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69790E"/>
    <w:multiLevelType w:val="hybridMultilevel"/>
    <w:tmpl w:val="8D2C43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4641B1"/>
    <w:multiLevelType w:val="hybridMultilevel"/>
    <w:tmpl w:val="B60429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7681518"/>
    <w:multiLevelType w:val="hybridMultilevel"/>
    <w:tmpl w:val="C298C2EA"/>
    <w:lvl w:ilvl="0" w:tplc="D8AE09A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5"/>
  </w:num>
  <w:num w:numId="3">
    <w:abstractNumId w:val="8"/>
  </w:num>
  <w:num w:numId="4">
    <w:abstractNumId w:val="15"/>
  </w:num>
  <w:num w:numId="5">
    <w:abstractNumId w:val="10"/>
  </w:num>
  <w:num w:numId="6">
    <w:abstractNumId w:val="0"/>
  </w:num>
  <w:num w:numId="7">
    <w:abstractNumId w:val="2"/>
  </w:num>
  <w:num w:numId="8">
    <w:abstractNumId w:val="19"/>
  </w:num>
  <w:num w:numId="9">
    <w:abstractNumId w:val="3"/>
  </w:num>
  <w:num w:numId="10">
    <w:abstractNumId w:val="14"/>
  </w:num>
  <w:num w:numId="11">
    <w:abstractNumId w:val="4"/>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80F"/>
    <w:rsid w:val="0000041C"/>
    <w:rsid w:val="00022F14"/>
    <w:rsid w:val="00023ADD"/>
    <w:rsid w:val="00050133"/>
    <w:rsid w:val="00057391"/>
    <w:rsid w:val="00061823"/>
    <w:rsid w:val="00071B43"/>
    <w:rsid w:val="00074749"/>
    <w:rsid w:val="0008163D"/>
    <w:rsid w:val="001015CB"/>
    <w:rsid w:val="0012677E"/>
    <w:rsid w:val="001507CC"/>
    <w:rsid w:val="00152F9E"/>
    <w:rsid w:val="00164CC1"/>
    <w:rsid w:val="001743F3"/>
    <w:rsid w:val="001A0CFD"/>
    <w:rsid w:val="001A7C3E"/>
    <w:rsid w:val="001B55A5"/>
    <w:rsid w:val="001B5ACA"/>
    <w:rsid w:val="001B653B"/>
    <w:rsid w:val="001D64E9"/>
    <w:rsid w:val="001E0E70"/>
    <w:rsid w:val="001F2A47"/>
    <w:rsid w:val="00215397"/>
    <w:rsid w:val="0022181E"/>
    <w:rsid w:val="00226961"/>
    <w:rsid w:val="00234456"/>
    <w:rsid w:val="0023664B"/>
    <w:rsid w:val="002B1BB5"/>
    <w:rsid w:val="002C7427"/>
    <w:rsid w:val="002F0741"/>
    <w:rsid w:val="00303F9E"/>
    <w:rsid w:val="00306D9D"/>
    <w:rsid w:val="003465BE"/>
    <w:rsid w:val="00397876"/>
    <w:rsid w:val="003B0FFC"/>
    <w:rsid w:val="003C5218"/>
    <w:rsid w:val="003C66D7"/>
    <w:rsid w:val="003E01C0"/>
    <w:rsid w:val="004071E2"/>
    <w:rsid w:val="00454333"/>
    <w:rsid w:val="00472196"/>
    <w:rsid w:val="0047608A"/>
    <w:rsid w:val="00477267"/>
    <w:rsid w:val="004B1DEE"/>
    <w:rsid w:val="004D256F"/>
    <w:rsid w:val="005008A2"/>
    <w:rsid w:val="00503504"/>
    <w:rsid w:val="00504CB4"/>
    <w:rsid w:val="00510C38"/>
    <w:rsid w:val="00523A3F"/>
    <w:rsid w:val="00531511"/>
    <w:rsid w:val="0053628B"/>
    <w:rsid w:val="00571D64"/>
    <w:rsid w:val="00576BB9"/>
    <w:rsid w:val="00586E6F"/>
    <w:rsid w:val="005876A3"/>
    <w:rsid w:val="00593FC6"/>
    <w:rsid w:val="005B289B"/>
    <w:rsid w:val="005C3C1E"/>
    <w:rsid w:val="00623B31"/>
    <w:rsid w:val="00636E7E"/>
    <w:rsid w:val="00644542"/>
    <w:rsid w:val="006817A2"/>
    <w:rsid w:val="006A3676"/>
    <w:rsid w:val="006B23E4"/>
    <w:rsid w:val="006B5172"/>
    <w:rsid w:val="006D334F"/>
    <w:rsid w:val="0070161C"/>
    <w:rsid w:val="00757727"/>
    <w:rsid w:val="00761CE2"/>
    <w:rsid w:val="0077153A"/>
    <w:rsid w:val="007C120B"/>
    <w:rsid w:val="007C41AB"/>
    <w:rsid w:val="007F1C88"/>
    <w:rsid w:val="00812B50"/>
    <w:rsid w:val="00833B6D"/>
    <w:rsid w:val="00850DE6"/>
    <w:rsid w:val="00850F01"/>
    <w:rsid w:val="00866FE0"/>
    <w:rsid w:val="00877453"/>
    <w:rsid w:val="00882F93"/>
    <w:rsid w:val="008858F7"/>
    <w:rsid w:val="00891253"/>
    <w:rsid w:val="008A010C"/>
    <w:rsid w:val="008C69AB"/>
    <w:rsid w:val="008D2D0C"/>
    <w:rsid w:val="008D56BC"/>
    <w:rsid w:val="00900E66"/>
    <w:rsid w:val="009552B4"/>
    <w:rsid w:val="00977915"/>
    <w:rsid w:val="009A456B"/>
    <w:rsid w:val="009F0693"/>
    <w:rsid w:val="00A2233E"/>
    <w:rsid w:val="00A40CC2"/>
    <w:rsid w:val="00A41C06"/>
    <w:rsid w:val="00A529F4"/>
    <w:rsid w:val="00A6410F"/>
    <w:rsid w:val="00A835CE"/>
    <w:rsid w:val="00A85E57"/>
    <w:rsid w:val="00A92B73"/>
    <w:rsid w:val="00AD6ABA"/>
    <w:rsid w:val="00AF51C5"/>
    <w:rsid w:val="00B11BC4"/>
    <w:rsid w:val="00B16AB6"/>
    <w:rsid w:val="00B45375"/>
    <w:rsid w:val="00B60204"/>
    <w:rsid w:val="00B75862"/>
    <w:rsid w:val="00BA051E"/>
    <w:rsid w:val="00BA48E4"/>
    <w:rsid w:val="00BA7EF6"/>
    <w:rsid w:val="00BC1A11"/>
    <w:rsid w:val="00BF6D78"/>
    <w:rsid w:val="00C02070"/>
    <w:rsid w:val="00C2095F"/>
    <w:rsid w:val="00C2680F"/>
    <w:rsid w:val="00C31522"/>
    <w:rsid w:val="00C40F7F"/>
    <w:rsid w:val="00C41F42"/>
    <w:rsid w:val="00C6265A"/>
    <w:rsid w:val="00C673A2"/>
    <w:rsid w:val="00C9491C"/>
    <w:rsid w:val="00C95EA3"/>
    <w:rsid w:val="00CC7806"/>
    <w:rsid w:val="00CD421D"/>
    <w:rsid w:val="00D005D5"/>
    <w:rsid w:val="00D24363"/>
    <w:rsid w:val="00D538FE"/>
    <w:rsid w:val="00D67947"/>
    <w:rsid w:val="00D848A1"/>
    <w:rsid w:val="00DA37A8"/>
    <w:rsid w:val="00DB4E9F"/>
    <w:rsid w:val="00DB4F72"/>
    <w:rsid w:val="00DC13AE"/>
    <w:rsid w:val="00DF4865"/>
    <w:rsid w:val="00E022F7"/>
    <w:rsid w:val="00E146B0"/>
    <w:rsid w:val="00E23E4F"/>
    <w:rsid w:val="00E60DCD"/>
    <w:rsid w:val="00E62697"/>
    <w:rsid w:val="00E83081"/>
    <w:rsid w:val="00EA109A"/>
    <w:rsid w:val="00EA1819"/>
    <w:rsid w:val="00EA32CB"/>
    <w:rsid w:val="00EC4D96"/>
    <w:rsid w:val="00EE11B8"/>
    <w:rsid w:val="00EF50DA"/>
    <w:rsid w:val="00F05D0B"/>
    <w:rsid w:val="00F62DD4"/>
    <w:rsid w:val="00F63902"/>
    <w:rsid w:val="00FA145D"/>
    <w:rsid w:val="00FC53D0"/>
    <w:rsid w:val="00FF3556"/>
    <w:rsid w:val="00FF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em.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ugantelem.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DE82C-D932-4A1F-956A-774FDBD16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2758</Words>
  <Characters>15726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ОЕМ</dc:creator>
  <cp:lastModifiedBy>I</cp:lastModifiedBy>
  <cp:revision>8</cp:revision>
  <cp:lastPrinted>2023-12-28T09:09:00Z</cp:lastPrinted>
  <dcterms:created xsi:type="dcterms:W3CDTF">2023-12-28T09:15:00Z</dcterms:created>
  <dcterms:modified xsi:type="dcterms:W3CDTF">2024-12-12T16:40:00Z</dcterms:modified>
</cp:coreProperties>
</file>